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6839" w14:textId="77777777" w:rsidR="008C25A6" w:rsidRDefault="00B87564" w:rsidP="00B87564">
      <w:pPr>
        <w:jc w:val="center"/>
      </w:pPr>
      <w:bookmarkStart w:id="0" w:name="_GoBack"/>
      <w:r>
        <w:rPr>
          <w:noProof/>
        </w:rPr>
        <w:drawing>
          <wp:inline distT="0" distB="0" distL="0" distR="0" wp14:anchorId="1CD74F55" wp14:editId="0B0B230F">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bookmarkEnd w:id="0"/>
    </w:p>
    <w:p w14:paraId="71604F4F" w14:textId="77777777" w:rsidR="00B87564" w:rsidRDefault="00B87564" w:rsidP="00B87564">
      <w:pPr>
        <w:jc w:val="center"/>
        <w:rPr>
          <w:b/>
          <w:sz w:val="40"/>
          <w:szCs w:val="40"/>
        </w:rPr>
      </w:pPr>
      <w:r w:rsidRPr="00B87564">
        <w:rPr>
          <w:b/>
          <w:sz w:val="40"/>
          <w:szCs w:val="40"/>
        </w:rPr>
        <w:t>Whistle Blower Initial Report Form</w:t>
      </w:r>
    </w:p>
    <w:p w14:paraId="16CF8C9A" w14:textId="77777777" w:rsidR="00B87564" w:rsidRDefault="00B87564" w:rsidP="00B87564">
      <w:pPr>
        <w:jc w:val="center"/>
        <w:rPr>
          <w:b/>
          <w:sz w:val="40"/>
          <w:szCs w:val="40"/>
        </w:rPr>
      </w:pPr>
    </w:p>
    <w:p w14:paraId="3351B003" w14:textId="77777777" w:rsidR="00B87564" w:rsidRDefault="00B87564" w:rsidP="00B87564">
      <w:pPr>
        <w:rPr>
          <w:b/>
          <w:sz w:val="28"/>
          <w:szCs w:val="28"/>
        </w:rPr>
      </w:pPr>
      <w:r>
        <w:rPr>
          <w:b/>
          <w:sz w:val="28"/>
          <w:szCs w:val="28"/>
        </w:rPr>
        <w:t xml:space="preserve">A. </w:t>
      </w:r>
      <w:r w:rsidRPr="00B87564">
        <w:rPr>
          <w:b/>
          <w:sz w:val="28"/>
          <w:szCs w:val="28"/>
        </w:rPr>
        <w:t>First Point of Contact</w:t>
      </w:r>
    </w:p>
    <w:p w14:paraId="5FDA222E" w14:textId="0FCBE005" w:rsidR="00B87564" w:rsidRPr="00B87564" w:rsidRDefault="00B87564" w:rsidP="00B87564">
      <w:pPr>
        <w:pStyle w:val="ListParagraph"/>
        <w:numPr>
          <w:ilvl w:val="0"/>
          <w:numId w:val="1"/>
        </w:numPr>
      </w:pPr>
      <w:r w:rsidRPr="00B87564">
        <w:t>In Person</w:t>
      </w:r>
      <w:r w:rsidR="0037106D">
        <w:t xml:space="preserve"> – Name………………… Position…………………Date………………….</w:t>
      </w:r>
    </w:p>
    <w:p w14:paraId="4E5E164D" w14:textId="77777777" w:rsidR="00B87564" w:rsidRPr="00B87564" w:rsidRDefault="00B87564" w:rsidP="00B87564">
      <w:pPr>
        <w:pStyle w:val="ListParagraph"/>
        <w:numPr>
          <w:ilvl w:val="0"/>
          <w:numId w:val="1"/>
        </w:numPr>
      </w:pPr>
      <w:r w:rsidRPr="00B87564">
        <w:t>Telephone</w:t>
      </w:r>
      <w:r>
        <w:t xml:space="preserve"> Yes/No</w:t>
      </w:r>
    </w:p>
    <w:p w14:paraId="0A8A6EC7" w14:textId="77777777" w:rsidR="00B87564" w:rsidRPr="00B87564" w:rsidRDefault="00B87564" w:rsidP="00B87564">
      <w:pPr>
        <w:pStyle w:val="ListParagraph"/>
        <w:numPr>
          <w:ilvl w:val="0"/>
          <w:numId w:val="1"/>
        </w:numPr>
      </w:pPr>
      <w:r w:rsidRPr="00B87564">
        <w:t>Email</w:t>
      </w:r>
      <w:r>
        <w:t xml:space="preserve"> Yes/No</w:t>
      </w:r>
    </w:p>
    <w:p w14:paraId="7BC883DC" w14:textId="77777777" w:rsidR="00B87564" w:rsidRDefault="00B87564" w:rsidP="00B87564">
      <w:pPr>
        <w:pStyle w:val="ListParagraph"/>
        <w:numPr>
          <w:ilvl w:val="0"/>
          <w:numId w:val="1"/>
        </w:numPr>
      </w:pPr>
      <w:r w:rsidRPr="00B87564">
        <w:t>Letter</w:t>
      </w:r>
      <w:r>
        <w:t xml:space="preserve"> Yes/No</w:t>
      </w:r>
    </w:p>
    <w:p w14:paraId="56777845" w14:textId="77777777" w:rsidR="00B87564" w:rsidRPr="00B87564" w:rsidRDefault="00B87564" w:rsidP="00B87564">
      <w:pPr>
        <w:pStyle w:val="ListParagraph"/>
        <w:numPr>
          <w:ilvl w:val="0"/>
          <w:numId w:val="1"/>
        </w:numPr>
      </w:pPr>
      <w:r>
        <w:t>Date ………………………</w:t>
      </w:r>
    </w:p>
    <w:p w14:paraId="404DD7E4" w14:textId="77777777" w:rsidR="00B87564" w:rsidRPr="00B87564" w:rsidRDefault="00B87564" w:rsidP="00B87564">
      <w:pPr>
        <w:pStyle w:val="ListParagraph"/>
        <w:numPr>
          <w:ilvl w:val="0"/>
          <w:numId w:val="1"/>
        </w:numPr>
      </w:pPr>
      <w:r w:rsidRPr="00B87564">
        <w:t xml:space="preserve">To Whom – </w:t>
      </w:r>
    </w:p>
    <w:p w14:paraId="05602418" w14:textId="7F0E7515" w:rsidR="00B87564" w:rsidRPr="00B87564" w:rsidRDefault="0097344C" w:rsidP="00B87564">
      <w:pPr>
        <w:pStyle w:val="ListParagraph"/>
      </w:pPr>
      <w:r>
        <w:t xml:space="preserve">Director </w:t>
      </w:r>
      <w:r w:rsidR="00B87564" w:rsidRPr="00B87564">
        <w:t>Qualification D</w:t>
      </w:r>
      <w:r>
        <w:t>ivision</w:t>
      </w:r>
      <w:r w:rsidR="00B87564" w:rsidRPr="00B87564">
        <w:t xml:space="preserve"> Yes/No or </w:t>
      </w:r>
    </w:p>
    <w:p w14:paraId="54554D29" w14:textId="77777777" w:rsidR="00B87564" w:rsidRPr="00B87564" w:rsidRDefault="00B87564" w:rsidP="00B87564">
      <w:pPr>
        <w:pStyle w:val="ListParagraph"/>
      </w:pPr>
      <w:r w:rsidRPr="00B87564">
        <w:t>The Chief Compliance Officer Yes/No or</w:t>
      </w:r>
    </w:p>
    <w:p w14:paraId="677E10AF" w14:textId="77777777" w:rsidR="00B87564" w:rsidRPr="00B87564" w:rsidRDefault="00B87564" w:rsidP="00B87564">
      <w:pPr>
        <w:pStyle w:val="ListParagraph"/>
      </w:pPr>
      <w:r w:rsidRPr="00B87564">
        <w:t>………………………………………………….</w:t>
      </w:r>
      <w:r>
        <w:t xml:space="preserve"> </w:t>
      </w:r>
    </w:p>
    <w:p w14:paraId="6A52EDE7" w14:textId="77777777" w:rsidR="00B87564" w:rsidRPr="00B87564" w:rsidRDefault="00B87564" w:rsidP="00B87564">
      <w:pPr>
        <w:pStyle w:val="ListParagraph"/>
        <w:numPr>
          <w:ilvl w:val="0"/>
          <w:numId w:val="1"/>
        </w:numPr>
      </w:pPr>
      <w:r w:rsidRPr="00B87564">
        <w:t>Governing Body – Directors Name………………………….</w:t>
      </w:r>
    </w:p>
    <w:p w14:paraId="0A7D9914" w14:textId="77777777" w:rsidR="00B87564" w:rsidRDefault="00B87564" w:rsidP="00B87564">
      <w:pPr>
        <w:rPr>
          <w:b/>
          <w:sz w:val="28"/>
          <w:szCs w:val="28"/>
        </w:rPr>
      </w:pPr>
      <w:r w:rsidRPr="00B87564">
        <w:rPr>
          <w:b/>
          <w:sz w:val="28"/>
          <w:szCs w:val="28"/>
        </w:rPr>
        <w:t>B. What is the Concern?</w:t>
      </w:r>
    </w:p>
    <w:p w14:paraId="0F6645CC" w14:textId="77777777" w:rsidR="00B87564" w:rsidRPr="00B87564" w:rsidRDefault="00B87564" w:rsidP="00B87564">
      <w:pPr>
        <w:pStyle w:val="ListParagraph"/>
        <w:numPr>
          <w:ilvl w:val="0"/>
          <w:numId w:val="2"/>
        </w:numPr>
      </w:pPr>
      <w:r w:rsidRPr="00B87564">
        <w:t xml:space="preserve">Be as clear as possible about what the concern is and to whom and what it relates. You may also want to discuss the concern with others to see if it is shared.  </w:t>
      </w:r>
    </w:p>
    <w:p w14:paraId="6190590E" w14:textId="77777777" w:rsidR="00B87564" w:rsidRPr="00B87564" w:rsidRDefault="00B87564" w:rsidP="00B87564">
      <w:pPr>
        <w:pStyle w:val="ListParagraph"/>
        <w:numPr>
          <w:ilvl w:val="0"/>
          <w:numId w:val="2"/>
        </w:numPr>
      </w:pPr>
      <w:r w:rsidRPr="00B87564">
        <w:t xml:space="preserve">Be as clear as possible about who may-be involved, when and where actions may have taken place. Please ensure the facts are recorded i.e. record the dates and times in a diary. This way you can be clear about what has actually been heard or seen and when, rather than rely on memory or hearsay. </w:t>
      </w:r>
    </w:p>
    <w:p w14:paraId="79B565E5" w14:textId="77777777" w:rsidR="00B87564" w:rsidRDefault="00B87564" w:rsidP="00B87564">
      <w:pPr>
        <w:pStyle w:val="ListParagraph"/>
        <w:numPr>
          <w:ilvl w:val="0"/>
          <w:numId w:val="2"/>
        </w:numPr>
      </w:pPr>
      <w:r w:rsidRPr="00B87564">
        <w:t xml:space="preserve">Ensure you ask for your concerns to be dealt with under this procedure.  </w:t>
      </w:r>
    </w:p>
    <w:p w14:paraId="3F12ED0A" w14:textId="77777777" w:rsidR="00B87564" w:rsidRDefault="00B87564" w:rsidP="00B87564"/>
    <w:p w14:paraId="541C735F" w14:textId="77777777" w:rsidR="00B87564" w:rsidRDefault="00B87564" w:rsidP="00B87564">
      <w:pPr>
        <w:rPr>
          <w:b/>
          <w:sz w:val="28"/>
          <w:szCs w:val="28"/>
        </w:rPr>
      </w:pPr>
    </w:p>
    <w:p w14:paraId="6282DC13" w14:textId="77777777" w:rsidR="00B87564" w:rsidRDefault="00B87564" w:rsidP="00B87564">
      <w:pPr>
        <w:rPr>
          <w:b/>
          <w:sz w:val="28"/>
          <w:szCs w:val="28"/>
        </w:rPr>
      </w:pPr>
      <w:r>
        <w:rPr>
          <w:b/>
          <w:sz w:val="28"/>
          <w:szCs w:val="28"/>
        </w:rPr>
        <w:lastRenderedPageBreak/>
        <w:t xml:space="preserve">C. </w:t>
      </w:r>
      <w:r w:rsidRPr="00B87564">
        <w:rPr>
          <w:b/>
          <w:sz w:val="28"/>
          <w:szCs w:val="28"/>
        </w:rPr>
        <w:t>NISQ D10 Whistle Blower Policy</w:t>
      </w:r>
    </w:p>
    <w:p w14:paraId="5141B991" w14:textId="77777777" w:rsidR="00B87564" w:rsidRDefault="00B87564" w:rsidP="0037106D">
      <w:pPr>
        <w:pStyle w:val="ListParagraph"/>
        <w:numPr>
          <w:ilvl w:val="0"/>
          <w:numId w:val="3"/>
        </w:numPr>
      </w:pPr>
      <w:r>
        <w:t>Is the person raising the concern aware of the NISQ Policy</w:t>
      </w:r>
      <w:r w:rsidR="0037106D">
        <w:t xml:space="preserve">   Yes/No?</w:t>
      </w:r>
    </w:p>
    <w:p w14:paraId="6178C265" w14:textId="77777777" w:rsidR="0037106D" w:rsidRDefault="0037106D" w:rsidP="0037106D">
      <w:pPr>
        <w:pStyle w:val="ListParagraph"/>
        <w:numPr>
          <w:ilvl w:val="0"/>
          <w:numId w:val="3"/>
        </w:numPr>
      </w:pPr>
      <w:r>
        <w:t>Has a copy or is Being Sent a Copy   Yes/No              How is it being Sent…………</w:t>
      </w:r>
    </w:p>
    <w:p w14:paraId="70C68AE9" w14:textId="77777777" w:rsidR="0037106D" w:rsidRDefault="0037106D" w:rsidP="0037106D">
      <w:pPr>
        <w:pStyle w:val="ListParagraph"/>
      </w:pPr>
    </w:p>
    <w:p w14:paraId="0BCBEDE8" w14:textId="77777777" w:rsidR="0037106D" w:rsidRPr="0037106D" w:rsidRDefault="0037106D" w:rsidP="0037106D">
      <w:pPr>
        <w:rPr>
          <w:b/>
          <w:sz w:val="28"/>
          <w:szCs w:val="28"/>
        </w:rPr>
      </w:pPr>
      <w:r w:rsidRPr="0037106D">
        <w:rPr>
          <w:b/>
          <w:sz w:val="28"/>
          <w:szCs w:val="28"/>
        </w:rPr>
        <w:t xml:space="preserve">D. Special Note to Person Raising Concern – Extract from NISQ D10 However you wish to express your concern, by telephone or in person, you will: </w:t>
      </w:r>
    </w:p>
    <w:p w14:paraId="29728811" w14:textId="77777777" w:rsidR="0037106D" w:rsidRPr="0037106D" w:rsidRDefault="0037106D" w:rsidP="0037106D">
      <w:pPr>
        <w:pStyle w:val="ListParagraph"/>
        <w:numPr>
          <w:ilvl w:val="0"/>
          <w:numId w:val="6"/>
        </w:numPr>
      </w:pPr>
      <w:r>
        <w:t xml:space="preserve">Raising a concern with malicious intent or for personal gain or the gain of others is not acceptable and may lead to disciplinary action under the NISQ ’s Disciplinary Policy.  </w:t>
      </w:r>
    </w:p>
    <w:p w14:paraId="29DAC327" w14:textId="77777777" w:rsidR="0037106D" w:rsidRDefault="0037106D" w:rsidP="0037106D">
      <w:pPr>
        <w:pStyle w:val="ListParagraph"/>
        <w:numPr>
          <w:ilvl w:val="0"/>
          <w:numId w:val="4"/>
        </w:numPr>
      </w:pPr>
      <w:r>
        <w:t xml:space="preserve">Receive an acknowledgement of your concerns within five working days of notifying the investigating person to whom you have expressed the concern (this can be sent to your home address); </w:t>
      </w:r>
    </w:p>
    <w:p w14:paraId="487D73E1" w14:textId="77777777" w:rsidR="0037106D" w:rsidRDefault="0037106D" w:rsidP="0037106D">
      <w:pPr>
        <w:pStyle w:val="ListParagraph"/>
        <w:numPr>
          <w:ilvl w:val="0"/>
          <w:numId w:val="4"/>
        </w:numPr>
      </w:pPr>
      <w:r>
        <w:t xml:space="preserve">The investigating person will then decide how to progress your concern. This may mean undertaking an investigation. This does not mean that the concern is either true or untrue but will help to assess the gravity of the complaint and establish the facts. It could be possible that concerns raised may be the result of a misunderstanding or an authorised change in practice.  </w:t>
      </w:r>
    </w:p>
    <w:tbl>
      <w:tblPr>
        <w:tblStyle w:val="TableGrid"/>
        <w:tblW w:w="0" w:type="auto"/>
        <w:tblInd w:w="720" w:type="dxa"/>
        <w:tblLook w:val="04A0" w:firstRow="1" w:lastRow="0" w:firstColumn="1" w:lastColumn="0" w:noHBand="0" w:noVBand="1"/>
      </w:tblPr>
      <w:tblGrid>
        <w:gridCol w:w="8296"/>
      </w:tblGrid>
      <w:tr w:rsidR="0037106D" w14:paraId="7F1E426E" w14:textId="77777777" w:rsidTr="0037106D">
        <w:tc>
          <w:tcPr>
            <w:tcW w:w="9016" w:type="dxa"/>
          </w:tcPr>
          <w:p w14:paraId="0FD347DF" w14:textId="77777777" w:rsidR="0037106D" w:rsidRDefault="0037106D" w:rsidP="0037106D">
            <w:pPr>
              <w:pStyle w:val="ListParagraph"/>
              <w:ind w:left="0"/>
            </w:pPr>
            <w:r>
              <w:t>Concern –</w:t>
            </w:r>
          </w:p>
          <w:p w14:paraId="3778F447" w14:textId="77777777" w:rsidR="0037106D" w:rsidRDefault="0037106D" w:rsidP="0037106D">
            <w:pPr>
              <w:pStyle w:val="ListParagraph"/>
              <w:ind w:left="0"/>
            </w:pPr>
          </w:p>
          <w:p w14:paraId="36401F76" w14:textId="77777777" w:rsidR="0037106D" w:rsidRDefault="0037106D" w:rsidP="0037106D">
            <w:pPr>
              <w:pStyle w:val="ListParagraph"/>
              <w:ind w:left="0"/>
            </w:pPr>
          </w:p>
          <w:p w14:paraId="5503B946" w14:textId="77777777" w:rsidR="0037106D" w:rsidRDefault="0037106D" w:rsidP="0037106D">
            <w:pPr>
              <w:pStyle w:val="ListParagraph"/>
              <w:ind w:left="0"/>
            </w:pPr>
          </w:p>
          <w:p w14:paraId="0AE7903E" w14:textId="77777777" w:rsidR="0037106D" w:rsidRDefault="0037106D" w:rsidP="0037106D">
            <w:pPr>
              <w:pStyle w:val="ListParagraph"/>
              <w:ind w:left="0"/>
            </w:pPr>
          </w:p>
          <w:p w14:paraId="70955DE2" w14:textId="77777777" w:rsidR="0037106D" w:rsidRDefault="0037106D" w:rsidP="0037106D">
            <w:pPr>
              <w:pStyle w:val="ListParagraph"/>
              <w:ind w:left="0"/>
            </w:pPr>
          </w:p>
          <w:p w14:paraId="2D3F8C42" w14:textId="77777777" w:rsidR="0037106D" w:rsidRDefault="0037106D" w:rsidP="0037106D">
            <w:pPr>
              <w:pStyle w:val="ListParagraph"/>
              <w:ind w:left="0"/>
            </w:pPr>
          </w:p>
          <w:p w14:paraId="79F47BD7" w14:textId="77777777" w:rsidR="0037106D" w:rsidRDefault="0037106D" w:rsidP="0037106D">
            <w:pPr>
              <w:pStyle w:val="ListParagraph"/>
              <w:ind w:left="0"/>
            </w:pPr>
          </w:p>
          <w:p w14:paraId="333FEC54" w14:textId="77777777" w:rsidR="0037106D" w:rsidRDefault="0037106D" w:rsidP="0037106D">
            <w:pPr>
              <w:pStyle w:val="ListParagraph"/>
              <w:ind w:left="0"/>
            </w:pPr>
          </w:p>
          <w:p w14:paraId="365A2ADB" w14:textId="77777777" w:rsidR="0037106D" w:rsidRDefault="0037106D" w:rsidP="0037106D">
            <w:pPr>
              <w:pStyle w:val="ListParagraph"/>
              <w:ind w:left="0"/>
            </w:pPr>
          </w:p>
          <w:p w14:paraId="3C2AF351" w14:textId="77777777" w:rsidR="0037106D" w:rsidRDefault="0037106D" w:rsidP="0037106D">
            <w:pPr>
              <w:pStyle w:val="ListParagraph"/>
              <w:ind w:left="0"/>
            </w:pPr>
          </w:p>
          <w:p w14:paraId="56C54982" w14:textId="77777777" w:rsidR="0037106D" w:rsidRDefault="0037106D" w:rsidP="0037106D">
            <w:pPr>
              <w:pStyle w:val="ListParagraph"/>
              <w:ind w:left="0"/>
            </w:pPr>
          </w:p>
          <w:p w14:paraId="69A1ED52" w14:textId="77777777" w:rsidR="0037106D" w:rsidRDefault="0037106D" w:rsidP="0037106D">
            <w:pPr>
              <w:pStyle w:val="ListParagraph"/>
              <w:ind w:left="0"/>
            </w:pPr>
          </w:p>
          <w:p w14:paraId="041A4E9D" w14:textId="77777777" w:rsidR="0037106D" w:rsidRDefault="0037106D" w:rsidP="0037106D">
            <w:pPr>
              <w:pStyle w:val="ListParagraph"/>
              <w:ind w:left="0"/>
            </w:pPr>
          </w:p>
          <w:p w14:paraId="00469F20" w14:textId="77777777" w:rsidR="0037106D" w:rsidRDefault="0037106D" w:rsidP="0037106D">
            <w:pPr>
              <w:pStyle w:val="ListParagraph"/>
              <w:ind w:left="0"/>
            </w:pPr>
          </w:p>
          <w:p w14:paraId="30534A0B" w14:textId="77777777" w:rsidR="0037106D" w:rsidRDefault="0037106D" w:rsidP="0037106D">
            <w:pPr>
              <w:pStyle w:val="ListParagraph"/>
              <w:ind w:left="0"/>
            </w:pPr>
          </w:p>
          <w:p w14:paraId="064C636A" w14:textId="77777777" w:rsidR="0037106D" w:rsidRDefault="0037106D" w:rsidP="0037106D">
            <w:pPr>
              <w:pStyle w:val="ListParagraph"/>
              <w:ind w:left="0"/>
            </w:pPr>
          </w:p>
          <w:p w14:paraId="3B8E8C16" w14:textId="77777777" w:rsidR="0037106D" w:rsidRDefault="0037106D" w:rsidP="0037106D">
            <w:pPr>
              <w:pStyle w:val="ListParagraph"/>
              <w:ind w:left="0"/>
            </w:pPr>
          </w:p>
          <w:p w14:paraId="66A0F2C5" w14:textId="77777777" w:rsidR="0037106D" w:rsidRDefault="0037106D" w:rsidP="0037106D">
            <w:pPr>
              <w:pStyle w:val="ListParagraph"/>
              <w:ind w:left="0"/>
            </w:pPr>
          </w:p>
          <w:p w14:paraId="478E540C" w14:textId="77777777" w:rsidR="0037106D" w:rsidRDefault="0037106D" w:rsidP="0037106D">
            <w:pPr>
              <w:pStyle w:val="ListParagraph"/>
              <w:ind w:left="0"/>
            </w:pPr>
          </w:p>
          <w:p w14:paraId="3A3B1A17" w14:textId="77777777" w:rsidR="0037106D" w:rsidRDefault="0037106D" w:rsidP="0037106D">
            <w:pPr>
              <w:pStyle w:val="ListParagraph"/>
              <w:ind w:left="0"/>
            </w:pPr>
          </w:p>
          <w:p w14:paraId="0864B402" w14:textId="77777777" w:rsidR="0037106D" w:rsidRDefault="0037106D" w:rsidP="0037106D">
            <w:pPr>
              <w:pStyle w:val="ListParagraph"/>
              <w:ind w:left="0"/>
            </w:pPr>
          </w:p>
          <w:p w14:paraId="1A5A676D" w14:textId="77777777" w:rsidR="0037106D" w:rsidRDefault="0037106D" w:rsidP="0037106D">
            <w:pPr>
              <w:pStyle w:val="ListParagraph"/>
              <w:ind w:left="0"/>
            </w:pPr>
          </w:p>
          <w:p w14:paraId="193E8B01" w14:textId="77777777" w:rsidR="0037106D" w:rsidRDefault="0037106D" w:rsidP="0037106D">
            <w:pPr>
              <w:pStyle w:val="ListParagraph"/>
              <w:ind w:left="0"/>
            </w:pPr>
          </w:p>
          <w:p w14:paraId="0F676701" w14:textId="77777777" w:rsidR="0037106D" w:rsidRDefault="0037106D" w:rsidP="0037106D">
            <w:pPr>
              <w:pStyle w:val="ListParagraph"/>
              <w:ind w:left="0"/>
            </w:pPr>
          </w:p>
          <w:p w14:paraId="0CE74957" w14:textId="77777777" w:rsidR="0037106D" w:rsidRDefault="0037106D" w:rsidP="0037106D">
            <w:pPr>
              <w:pStyle w:val="ListParagraph"/>
              <w:ind w:left="0"/>
            </w:pPr>
          </w:p>
          <w:p w14:paraId="1FF53605" w14:textId="77777777" w:rsidR="0037106D" w:rsidRDefault="0037106D" w:rsidP="0037106D">
            <w:pPr>
              <w:pStyle w:val="ListParagraph"/>
              <w:ind w:left="0"/>
            </w:pPr>
          </w:p>
          <w:p w14:paraId="1D262620" w14:textId="77777777" w:rsidR="0037106D" w:rsidRDefault="0037106D" w:rsidP="0037106D">
            <w:pPr>
              <w:pStyle w:val="ListParagraph"/>
              <w:ind w:left="0"/>
            </w:pPr>
          </w:p>
          <w:p w14:paraId="5B9157F7" w14:textId="77777777" w:rsidR="0037106D" w:rsidRDefault="0037106D" w:rsidP="0037106D">
            <w:pPr>
              <w:pStyle w:val="ListParagraph"/>
              <w:ind w:left="0"/>
            </w:pPr>
          </w:p>
          <w:p w14:paraId="71E87D5D" w14:textId="77777777" w:rsidR="0037106D" w:rsidRDefault="0037106D" w:rsidP="0037106D">
            <w:pPr>
              <w:pStyle w:val="ListParagraph"/>
              <w:ind w:left="0"/>
            </w:pPr>
          </w:p>
        </w:tc>
      </w:tr>
    </w:tbl>
    <w:p w14:paraId="46E77AA9" w14:textId="77777777" w:rsidR="0037106D" w:rsidRDefault="0037106D" w:rsidP="0037106D">
      <w:pPr>
        <w:pStyle w:val="ListParagraph"/>
      </w:pPr>
    </w:p>
    <w:p w14:paraId="3959733F" w14:textId="77777777" w:rsidR="0037106D" w:rsidRDefault="0037106D" w:rsidP="0037106D">
      <w:r>
        <w:lastRenderedPageBreak/>
        <w:t xml:space="preserve"> </w:t>
      </w:r>
    </w:p>
    <w:p w14:paraId="37A70729" w14:textId="77777777" w:rsidR="0037106D" w:rsidRPr="0037106D" w:rsidRDefault="0037106D" w:rsidP="0037106D">
      <w:pPr>
        <w:rPr>
          <w:b/>
        </w:rPr>
      </w:pPr>
      <w:r>
        <w:t xml:space="preserve">              </w:t>
      </w:r>
      <w:r w:rsidRPr="0037106D">
        <w:rPr>
          <w:b/>
        </w:rPr>
        <w:t>Within ten working days of making your concerns known you will either:</w:t>
      </w:r>
    </w:p>
    <w:p w14:paraId="1DCA907B" w14:textId="77777777" w:rsidR="0037106D" w:rsidRDefault="0037106D" w:rsidP="0037106D">
      <w:pPr>
        <w:pStyle w:val="ListParagraph"/>
        <w:numPr>
          <w:ilvl w:val="0"/>
          <w:numId w:val="5"/>
        </w:numPr>
      </w:pPr>
      <w:r>
        <w:t xml:space="preserve">Have a confidential meeting with the investigating person to discuss further your concerns; or  </w:t>
      </w:r>
    </w:p>
    <w:p w14:paraId="7F157753" w14:textId="77777777" w:rsidR="0037106D" w:rsidRDefault="0037106D" w:rsidP="0037106D">
      <w:pPr>
        <w:pStyle w:val="ListParagraph"/>
        <w:numPr>
          <w:ilvl w:val="0"/>
          <w:numId w:val="5"/>
        </w:numPr>
      </w:pPr>
      <w:r>
        <w:t xml:space="preserve">Have received, in writing, an outline of how the investigating person intends to deal with the concerns raised.  </w:t>
      </w:r>
    </w:p>
    <w:p w14:paraId="758FB7A4" w14:textId="77777777" w:rsidR="0037106D" w:rsidRDefault="0037106D" w:rsidP="0037106D">
      <w:pPr>
        <w:pStyle w:val="ListParagraph"/>
      </w:pPr>
    </w:p>
    <w:p w14:paraId="2584FE99" w14:textId="77777777" w:rsidR="0037106D" w:rsidRDefault="0037106D" w:rsidP="0037106D"/>
    <w:p w14:paraId="7A27FC56" w14:textId="77777777" w:rsidR="0037106D" w:rsidRDefault="0037106D" w:rsidP="0037106D">
      <w:pPr>
        <w:pStyle w:val="ListParagraph"/>
      </w:pPr>
    </w:p>
    <w:p w14:paraId="6B085764" w14:textId="77777777" w:rsidR="0037106D" w:rsidRDefault="0037106D" w:rsidP="0037106D">
      <w:pPr>
        <w:pStyle w:val="ListParagraph"/>
      </w:pPr>
      <w:r>
        <w:t>Concern Noted By. Name……………………………. Position………………………………Date……………………</w:t>
      </w:r>
    </w:p>
    <w:p w14:paraId="3A0D83C0" w14:textId="77777777" w:rsidR="0037106D" w:rsidRDefault="0037106D" w:rsidP="0037106D">
      <w:pPr>
        <w:pStyle w:val="ListParagraph"/>
      </w:pPr>
    </w:p>
    <w:p w14:paraId="3384304C" w14:textId="77777777" w:rsidR="0037106D" w:rsidRDefault="0037106D" w:rsidP="0037106D">
      <w:pPr>
        <w:pStyle w:val="ListParagraph"/>
      </w:pPr>
      <w:r>
        <w:t>Countersigned by Person Making Concern……………………….                             Date………………….</w:t>
      </w:r>
    </w:p>
    <w:p w14:paraId="713D9B63" w14:textId="77777777" w:rsidR="0037106D" w:rsidRDefault="0037106D" w:rsidP="0037106D">
      <w:pPr>
        <w:pStyle w:val="ListParagraph"/>
      </w:pPr>
    </w:p>
    <w:p w14:paraId="637F259D" w14:textId="77777777" w:rsidR="0037106D" w:rsidRPr="0037106D" w:rsidRDefault="0037106D" w:rsidP="0037106D">
      <w:pPr>
        <w:pStyle w:val="ListParagraph"/>
        <w:rPr>
          <w:b/>
        </w:rPr>
      </w:pPr>
      <w:r w:rsidRPr="0037106D">
        <w:rPr>
          <w:b/>
        </w:rPr>
        <w:t>Action Taken</w:t>
      </w:r>
    </w:p>
    <w:tbl>
      <w:tblPr>
        <w:tblStyle w:val="TableGrid"/>
        <w:tblW w:w="0" w:type="auto"/>
        <w:tblInd w:w="720" w:type="dxa"/>
        <w:tblLook w:val="04A0" w:firstRow="1" w:lastRow="0" w:firstColumn="1" w:lastColumn="0" w:noHBand="0" w:noVBand="1"/>
      </w:tblPr>
      <w:tblGrid>
        <w:gridCol w:w="8296"/>
      </w:tblGrid>
      <w:tr w:rsidR="0037106D" w14:paraId="016C035B" w14:textId="77777777" w:rsidTr="0037106D">
        <w:tc>
          <w:tcPr>
            <w:tcW w:w="9016" w:type="dxa"/>
          </w:tcPr>
          <w:p w14:paraId="1FD2F398" w14:textId="77777777" w:rsidR="0037106D" w:rsidRDefault="0037106D" w:rsidP="0037106D">
            <w:pPr>
              <w:pStyle w:val="ListParagraph"/>
              <w:ind w:left="0"/>
            </w:pPr>
          </w:p>
          <w:p w14:paraId="7AD7D5D9" w14:textId="77777777" w:rsidR="0037106D" w:rsidRDefault="0037106D" w:rsidP="0037106D">
            <w:pPr>
              <w:pStyle w:val="ListParagraph"/>
              <w:ind w:left="0"/>
            </w:pPr>
          </w:p>
          <w:p w14:paraId="4533D88C" w14:textId="77777777" w:rsidR="0037106D" w:rsidRDefault="0037106D" w:rsidP="0037106D">
            <w:pPr>
              <w:pStyle w:val="ListParagraph"/>
              <w:ind w:left="0"/>
            </w:pPr>
          </w:p>
          <w:p w14:paraId="7107504B" w14:textId="77777777" w:rsidR="0037106D" w:rsidRDefault="0037106D" w:rsidP="0037106D">
            <w:pPr>
              <w:pStyle w:val="ListParagraph"/>
              <w:ind w:left="0"/>
            </w:pPr>
          </w:p>
          <w:p w14:paraId="40A03A7E" w14:textId="77777777" w:rsidR="0037106D" w:rsidRDefault="0037106D" w:rsidP="0037106D">
            <w:pPr>
              <w:pStyle w:val="ListParagraph"/>
              <w:ind w:left="0"/>
            </w:pPr>
          </w:p>
          <w:p w14:paraId="5DF0C751" w14:textId="77777777" w:rsidR="0037106D" w:rsidRDefault="0037106D" w:rsidP="0037106D">
            <w:pPr>
              <w:pStyle w:val="ListParagraph"/>
              <w:ind w:left="0"/>
            </w:pPr>
          </w:p>
          <w:p w14:paraId="791B5C91" w14:textId="77777777" w:rsidR="0037106D" w:rsidRDefault="0037106D" w:rsidP="0037106D">
            <w:pPr>
              <w:pStyle w:val="ListParagraph"/>
              <w:ind w:left="0"/>
            </w:pPr>
          </w:p>
          <w:p w14:paraId="29BB2754" w14:textId="77777777" w:rsidR="0037106D" w:rsidRDefault="0037106D" w:rsidP="0037106D">
            <w:pPr>
              <w:pStyle w:val="ListParagraph"/>
              <w:ind w:left="0"/>
            </w:pPr>
          </w:p>
          <w:p w14:paraId="0BE096B6" w14:textId="77777777" w:rsidR="0037106D" w:rsidRDefault="0037106D" w:rsidP="0037106D">
            <w:pPr>
              <w:pStyle w:val="ListParagraph"/>
              <w:ind w:left="0"/>
            </w:pPr>
          </w:p>
          <w:p w14:paraId="42028BC0" w14:textId="77777777" w:rsidR="0037106D" w:rsidRDefault="0037106D" w:rsidP="0037106D">
            <w:pPr>
              <w:pStyle w:val="ListParagraph"/>
              <w:ind w:left="0"/>
            </w:pPr>
          </w:p>
          <w:p w14:paraId="76B81119" w14:textId="77777777" w:rsidR="0037106D" w:rsidRDefault="0037106D" w:rsidP="0037106D">
            <w:pPr>
              <w:pStyle w:val="ListParagraph"/>
              <w:ind w:left="0"/>
            </w:pPr>
          </w:p>
          <w:p w14:paraId="0E74EFCF" w14:textId="77777777" w:rsidR="0037106D" w:rsidRDefault="0037106D" w:rsidP="0037106D">
            <w:pPr>
              <w:pStyle w:val="ListParagraph"/>
              <w:ind w:left="0"/>
            </w:pPr>
          </w:p>
          <w:p w14:paraId="37209844" w14:textId="77777777" w:rsidR="0037106D" w:rsidRDefault="0037106D" w:rsidP="0037106D">
            <w:pPr>
              <w:pStyle w:val="ListParagraph"/>
              <w:ind w:left="0"/>
            </w:pPr>
          </w:p>
          <w:p w14:paraId="787E27CA" w14:textId="77777777" w:rsidR="0037106D" w:rsidRDefault="0037106D" w:rsidP="0037106D">
            <w:pPr>
              <w:pStyle w:val="ListParagraph"/>
              <w:ind w:left="0"/>
            </w:pPr>
          </w:p>
          <w:p w14:paraId="1AC96E57" w14:textId="77777777" w:rsidR="0037106D" w:rsidRDefault="0037106D" w:rsidP="0037106D">
            <w:pPr>
              <w:pStyle w:val="ListParagraph"/>
              <w:ind w:left="0"/>
            </w:pPr>
          </w:p>
          <w:p w14:paraId="3C9AC01F" w14:textId="77777777" w:rsidR="0037106D" w:rsidRDefault="0037106D" w:rsidP="0037106D">
            <w:pPr>
              <w:pStyle w:val="ListParagraph"/>
              <w:ind w:left="0"/>
            </w:pPr>
          </w:p>
          <w:p w14:paraId="17C927CD" w14:textId="77777777" w:rsidR="0037106D" w:rsidRDefault="0037106D" w:rsidP="0037106D">
            <w:pPr>
              <w:pStyle w:val="ListParagraph"/>
              <w:ind w:left="0"/>
            </w:pPr>
          </w:p>
          <w:p w14:paraId="1B08A257" w14:textId="77777777" w:rsidR="0037106D" w:rsidRDefault="0037106D" w:rsidP="0037106D">
            <w:pPr>
              <w:pStyle w:val="ListParagraph"/>
              <w:ind w:left="0"/>
            </w:pPr>
          </w:p>
          <w:p w14:paraId="3548A64B" w14:textId="77777777" w:rsidR="0037106D" w:rsidRDefault="0037106D" w:rsidP="0037106D">
            <w:pPr>
              <w:pStyle w:val="ListParagraph"/>
              <w:ind w:left="0"/>
            </w:pPr>
          </w:p>
          <w:p w14:paraId="3F20580C" w14:textId="77777777" w:rsidR="0037106D" w:rsidRDefault="0037106D" w:rsidP="0037106D">
            <w:pPr>
              <w:pStyle w:val="ListParagraph"/>
              <w:ind w:left="0"/>
            </w:pPr>
          </w:p>
          <w:p w14:paraId="56DEA52A" w14:textId="77777777" w:rsidR="0037106D" w:rsidRDefault="0037106D" w:rsidP="0037106D">
            <w:pPr>
              <w:pStyle w:val="ListParagraph"/>
              <w:ind w:left="0"/>
            </w:pPr>
          </w:p>
          <w:p w14:paraId="3673302C" w14:textId="77777777" w:rsidR="0037106D" w:rsidRDefault="0037106D" w:rsidP="0037106D">
            <w:pPr>
              <w:pStyle w:val="ListParagraph"/>
              <w:ind w:left="0"/>
            </w:pPr>
          </w:p>
          <w:p w14:paraId="7C0BE1BF" w14:textId="77777777" w:rsidR="0037106D" w:rsidRDefault="0037106D" w:rsidP="0037106D">
            <w:pPr>
              <w:pStyle w:val="ListParagraph"/>
              <w:ind w:left="0"/>
            </w:pPr>
          </w:p>
          <w:p w14:paraId="6EE04D73" w14:textId="77777777" w:rsidR="0037106D" w:rsidRDefault="0037106D" w:rsidP="0037106D">
            <w:pPr>
              <w:pStyle w:val="ListParagraph"/>
              <w:ind w:left="0"/>
            </w:pPr>
          </w:p>
          <w:p w14:paraId="2E0838BA" w14:textId="77777777" w:rsidR="0037106D" w:rsidRDefault="0037106D" w:rsidP="0037106D">
            <w:pPr>
              <w:pStyle w:val="ListParagraph"/>
              <w:ind w:left="0"/>
            </w:pPr>
          </w:p>
          <w:p w14:paraId="0C750C78" w14:textId="77777777" w:rsidR="0037106D" w:rsidRDefault="0037106D" w:rsidP="0037106D">
            <w:pPr>
              <w:pStyle w:val="ListParagraph"/>
              <w:ind w:left="0"/>
            </w:pPr>
          </w:p>
        </w:tc>
      </w:tr>
    </w:tbl>
    <w:p w14:paraId="27C97089" w14:textId="77777777" w:rsidR="0037106D" w:rsidRPr="00B87564" w:rsidRDefault="0037106D" w:rsidP="0037106D">
      <w:pPr>
        <w:pStyle w:val="ListParagraph"/>
      </w:pPr>
    </w:p>
    <w:p w14:paraId="75EEED44" w14:textId="77777777" w:rsidR="00B87564" w:rsidRPr="00B87564" w:rsidRDefault="00B87564" w:rsidP="00B87564">
      <w:pPr>
        <w:rPr>
          <w:b/>
          <w:sz w:val="28"/>
          <w:szCs w:val="28"/>
        </w:rPr>
      </w:pPr>
    </w:p>
    <w:p w14:paraId="6A114991" w14:textId="77777777" w:rsidR="00B87564" w:rsidRPr="00B87564" w:rsidRDefault="00B87564" w:rsidP="00B87564">
      <w:pPr>
        <w:rPr>
          <w:sz w:val="24"/>
          <w:szCs w:val="24"/>
        </w:rPr>
      </w:pPr>
      <w:r w:rsidRPr="00B87564">
        <w:rPr>
          <w:sz w:val="24"/>
          <w:szCs w:val="24"/>
        </w:rPr>
        <w:t xml:space="preserve"> </w:t>
      </w:r>
    </w:p>
    <w:p w14:paraId="34402BA6" w14:textId="77777777" w:rsidR="00B87564" w:rsidRPr="00B87564" w:rsidRDefault="00B87564" w:rsidP="00B87564">
      <w:pPr>
        <w:rPr>
          <w:b/>
          <w:sz w:val="28"/>
          <w:szCs w:val="28"/>
        </w:rPr>
      </w:pPr>
    </w:p>
    <w:sectPr w:rsidR="00B87564" w:rsidRPr="00B87564" w:rsidSect="00B87564">
      <w:headerReference w:type="default" r:id="rId8"/>
      <w:footerReference w:type="default" r:id="rId9"/>
      <w:pgSz w:w="11906" w:h="16838"/>
      <w:pgMar w:top="1440" w:right="1440" w:bottom="1440"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CB351" w14:textId="77777777" w:rsidR="00FD50A0" w:rsidRDefault="00FD50A0" w:rsidP="0037106D">
      <w:pPr>
        <w:spacing w:after="0" w:line="240" w:lineRule="auto"/>
      </w:pPr>
      <w:r>
        <w:separator/>
      </w:r>
    </w:p>
  </w:endnote>
  <w:endnote w:type="continuationSeparator" w:id="0">
    <w:p w14:paraId="5131BDE0" w14:textId="77777777" w:rsidR="00FD50A0" w:rsidRDefault="00FD50A0" w:rsidP="00371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066965"/>
      <w:docPartObj>
        <w:docPartGallery w:val="Page Numbers (Bottom of Page)"/>
        <w:docPartUnique/>
      </w:docPartObj>
    </w:sdtPr>
    <w:sdtEndPr>
      <w:rPr>
        <w:noProof/>
      </w:rPr>
    </w:sdtEndPr>
    <w:sdtContent>
      <w:p w14:paraId="1D50BB50" w14:textId="77777777" w:rsidR="0037106D" w:rsidRDefault="003710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EA250" w14:textId="5D120A1F" w:rsidR="0037106D" w:rsidRPr="0037106D" w:rsidRDefault="0037106D">
    <w:pPr>
      <w:pStyle w:val="Footer"/>
      <w:rPr>
        <w:i/>
        <w:sz w:val="18"/>
        <w:szCs w:val="18"/>
      </w:rPr>
    </w:pPr>
    <w:r w:rsidRPr="0037106D">
      <w:rPr>
        <w:rFonts w:cstheme="minorHAnsi"/>
        <w:i/>
        <w:sz w:val="18"/>
        <w:szCs w:val="18"/>
      </w:rPr>
      <w:t>©NISQ2018allrightsreserved                              Reviewed March 201</w:t>
    </w:r>
    <w:r w:rsidR="00F41A3B">
      <w:rPr>
        <w:rFonts w:cstheme="minorHAnsi"/>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B92E1" w14:textId="77777777" w:rsidR="00FD50A0" w:rsidRDefault="00FD50A0" w:rsidP="0037106D">
      <w:pPr>
        <w:spacing w:after="0" w:line="240" w:lineRule="auto"/>
      </w:pPr>
      <w:r>
        <w:separator/>
      </w:r>
    </w:p>
  </w:footnote>
  <w:footnote w:type="continuationSeparator" w:id="0">
    <w:p w14:paraId="462CF136" w14:textId="77777777" w:rsidR="00FD50A0" w:rsidRDefault="00FD50A0" w:rsidP="00371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38A4" w14:textId="0B2D1ADF" w:rsidR="00F41A3B" w:rsidRDefault="00F41A3B" w:rsidP="009D3EDF">
    <w:pPr>
      <w:pStyle w:val="Header"/>
      <w:rPr>
        <w:b/>
        <w:color w:val="4472C4" w:themeColor="accent1"/>
      </w:rPr>
    </w:pPr>
  </w:p>
  <w:p w14:paraId="6C466E35" w14:textId="4A915EB0" w:rsidR="0037106D" w:rsidRDefault="0037106D" w:rsidP="0037106D">
    <w:pPr>
      <w:pStyle w:val="Header"/>
      <w:jc w:val="center"/>
    </w:pPr>
    <w:r>
      <w:t>NISQ 28 Refer to NISQ D10 Whistle Blowing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71B6"/>
    <w:multiLevelType w:val="hybridMultilevel"/>
    <w:tmpl w:val="081E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135313"/>
    <w:multiLevelType w:val="hybridMultilevel"/>
    <w:tmpl w:val="7BA2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902A6"/>
    <w:multiLevelType w:val="hybridMultilevel"/>
    <w:tmpl w:val="9D6A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180D75"/>
    <w:multiLevelType w:val="hybridMultilevel"/>
    <w:tmpl w:val="CC80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7E6D30"/>
    <w:multiLevelType w:val="hybridMultilevel"/>
    <w:tmpl w:val="310A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A1B8D"/>
    <w:multiLevelType w:val="hybridMultilevel"/>
    <w:tmpl w:val="73D6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64"/>
    <w:rsid w:val="0037106D"/>
    <w:rsid w:val="003C463F"/>
    <w:rsid w:val="008C25A6"/>
    <w:rsid w:val="0097344C"/>
    <w:rsid w:val="009D3EDF"/>
    <w:rsid w:val="00B87564"/>
    <w:rsid w:val="00BB3914"/>
    <w:rsid w:val="00CA711E"/>
    <w:rsid w:val="00DB34DF"/>
    <w:rsid w:val="00F41A3B"/>
    <w:rsid w:val="00FD5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3516"/>
  <w15:chartTrackingRefBased/>
  <w15:docId w15:val="{98D08598-B2CA-42D9-9106-6833C4AAC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64"/>
    <w:pPr>
      <w:ind w:left="720"/>
      <w:contextualSpacing/>
    </w:pPr>
  </w:style>
  <w:style w:type="table" w:styleId="TableGrid">
    <w:name w:val="Table Grid"/>
    <w:basedOn w:val="TableNormal"/>
    <w:uiPriority w:val="39"/>
    <w:rsid w:val="0037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6D"/>
  </w:style>
  <w:style w:type="paragraph" w:styleId="Footer">
    <w:name w:val="footer"/>
    <w:basedOn w:val="Normal"/>
    <w:link w:val="FooterChar"/>
    <w:uiPriority w:val="99"/>
    <w:unhideWhenUsed/>
    <w:rsid w:val="00371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71">
      <w:bodyDiv w:val="1"/>
      <w:marLeft w:val="0"/>
      <w:marRight w:val="0"/>
      <w:marTop w:val="0"/>
      <w:marBottom w:val="0"/>
      <w:divBdr>
        <w:top w:val="none" w:sz="0" w:space="0" w:color="auto"/>
        <w:left w:val="none" w:sz="0" w:space="0" w:color="auto"/>
        <w:bottom w:val="none" w:sz="0" w:space="0" w:color="auto"/>
        <w:right w:val="none" w:sz="0" w:space="0" w:color="auto"/>
      </w:divBdr>
    </w:div>
    <w:div w:id="15464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2018-11-04T16:47:00Z</dcterms:created>
  <dcterms:modified xsi:type="dcterms:W3CDTF">2018-11-04T16:47:00Z</dcterms:modified>
</cp:coreProperties>
</file>