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B9DB" w14:textId="1CFD98CC" w:rsidR="00357F9E" w:rsidRDefault="00BC0F9D" w:rsidP="00BC0F9D">
      <w:pPr>
        <w:jc w:val="center"/>
      </w:pPr>
      <w:r>
        <w:rPr>
          <w:noProof/>
        </w:rPr>
        <w:drawing>
          <wp:inline distT="0" distB="0" distL="0" distR="0" wp14:anchorId="0F66485F" wp14:editId="44458998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86BA" w14:textId="20F939E4" w:rsidR="00BC0F9D" w:rsidRPr="00BC0F9D" w:rsidRDefault="00BC0F9D" w:rsidP="00BC0F9D">
      <w:pPr>
        <w:jc w:val="center"/>
        <w:rPr>
          <w:b/>
          <w:sz w:val="28"/>
          <w:szCs w:val="28"/>
        </w:rPr>
      </w:pPr>
      <w:r w:rsidRPr="00BC0F9D">
        <w:rPr>
          <w:b/>
          <w:sz w:val="28"/>
          <w:szCs w:val="28"/>
        </w:rPr>
        <w:t>The NISQ Definitions</w:t>
      </w:r>
    </w:p>
    <w:p w14:paraId="194000B2" w14:textId="77777777" w:rsidR="00357F9E" w:rsidRDefault="00357F9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46"/>
        <w:gridCol w:w="1225"/>
        <w:gridCol w:w="5696"/>
      </w:tblGrid>
      <w:tr w:rsidR="00285BE3" w14:paraId="2F1CDAAB" w14:textId="77777777" w:rsidTr="00285BE3">
        <w:tc>
          <w:tcPr>
            <w:tcW w:w="2146" w:type="dxa"/>
          </w:tcPr>
          <w:p w14:paraId="47676323" w14:textId="5BDDB6C6" w:rsidR="00285BE3" w:rsidRPr="00712286" w:rsidRDefault="00285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CCEA </w:t>
            </w:r>
            <w:r w:rsidR="002E1AC9" w:rsidRPr="002E1AC9">
              <w:rPr>
                <w:b/>
                <w:sz w:val="20"/>
                <w:szCs w:val="28"/>
              </w:rPr>
              <w:t>Regulations</w:t>
            </w:r>
            <w:r w:rsidRPr="00712286">
              <w:rPr>
                <w:b/>
                <w:sz w:val="28"/>
                <w:szCs w:val="28"/>
              </w:rPr>
              <w:t xml:space="preserve"> Definition</w:t>
            </w:r>
            <w:r>
              <w:rPr>
                <w:b/>
                <w:sz w:val="28"/>
                <w:szCs w:val="28"/>
              </w:rPr>
              <w:t xml:space="preserve">s </w:t>
            </w:r>
            <w:r w:rsidRPr="00712286">
              <w:rPr>
                <w:b/>
                <w:sz w:val="28"/>
                <w:szCs w:val="28"/>
              </w:rPr>
              <w:t>as per the General Conditions of Recognition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64531193" w14:textId="77777777" w:rsidR="00285BE3" w:rsidRPr="00712286" w:rsidRDefault="00285BE3">
            <w:pPr>
              <w:rPr>
                <w:b/>
                <w:sz w:val="28"/>
                <w:szCs w:val="28"/>
              </w:rPr>
            </w:pPr>
            <w:r w:rsidRPr="00712286">
              <w:rPr>
                <w:b/>
                <w:sz w:val="28"/>
                <w:szCs w:val="28"/>
              </w:rPr>
              <w:t>NISQ Adopted</w:t>
            </w:r>
          </w:p>
        </w:tc>
        <w:tc>
          <w:tcPr>
            <w:tcW w:w="5696" w:type="dxa"/>
          </w:tcPr>
          <w:p w14:paraId="61D628C4" w14:textId="0A30A40C" w:rsidR="00285BE3" w:rsidRPr="00712286" w:rsidRDefault="00285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12286">
              <w:rPr>
                <w:b/>
                <w:sz w:val="28"/>
                <w:szCs w:val="28"/>
              </w:rPr>
              <w:t>Meaning / Replaces</w:t>
            </w:r>
          </w:p>
        </w:tc>
      </w:tr>
      <w:tr w:rsidR="00285BE3" w14:paraId="76557B26" w14:textId="77777777" w:rsidTr="00285BE3">
        <w:tc>
          <w:tcPr>
            <w:tcW w:w="2146" w:type="dxa"/>
          </w:tcPr>
          <w:p w14:paraId="00FD91D1" w14:textId="4D732E8A" w:rsidR="00285BE3" w:rsidRPr="00357F9E" w:rsidRDefault="000911FC">
            <w:pPr>
              <w:rPr>
                <w:b/>
              </w:rPr>
            </w:pPr>
            <w:r>
              <w:rPr>
                <w:b/>
              </w:rPr>
              <w:t xml:space="preserve">Ofqual </w:t>
            </w:r>
            <w:r w:rsidR="00285BE3" w:rsidRPr="00357F9E">
              <w:rPr>
                <w:b/>
              </w:rPr>
              <w:t>Register of Regulated Qualifications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1ACFB22E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2CF34B7B" w14:textId="3A04CB42" w:rsidR="00285BE3" w:rsidRDefault="00285BE3">
            <w:r>
              <w:t>Government</w:t>
            </w:r>
            <w:r w:rsidR="000911FC">
              <w:t xml:space="preserve">/Ofqual </w:t>
            </w:r>
            <w:r>
              <w:t xml:space="preserve">Register of Regulated Qualifications to which an approved Qualification is added – displaying the NISQ 17 Qualifications Specification  </w:t>
            </w:r>
          </w:p>
        </w:tc>
      </w:tr>
      <w:tr w:rsidR="00285BE3" w14:paraId="4D809915" w14:textId="77777777" w:rsidTr="00285BE3">
        <w:tc>
          <w:tcPr>
            <w:tcW w:w="2146" w:type="dxa"/>
          </w:tcPr>
          <w:p w14:paraId="48625DE6" w14:textId="77777777" w:rsidR="00285BE3" w:rsidRPr="00357F9E" w:rsidRDefault="00285BE3">
            <w:pPr>
              <w:rPr>
                <w:b/>
              </w:rPr>
            </w:pPr>
            <w:r w:rsidRPr="00357F9E">
              <w:rPr>
                <w:b/>
              </w:rPr>
              <w:t>General Conditions of Recognition 2017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00B910CF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56C676EA" w14:textId="5980B74C" w:rsidR="00285BE3" w:rsidRDefault="00285BE3">
            <w:r>
              <w:t xml:space="preserve">Conditions set by the CCEA </w:t>
            </w:r>
            <w:r w:rsidR="000911FC">
              <w:t>Regulations/</w:t>
            </w:r>
            <w:r>
              <w:t>Government to become an Awarding Organisation</w:t>
            </w:r>
          </w:p>
        </w:tc>
      </w:tr>
      <w:tr w:rsidR="00285BE3" w14:paraId="0F81AC83" w14:textId="77777777" w:rsidTr="00285BE3">
        <w:tc>
          <w:tcPr>
            <w:tcW w:w="2146" w:type="dxa"/>
          </w:tcPr>
          <w:p w14:paraId="597D9B23" w14:textId="77777777" w:rsidR="00285BE3" w:rsidRPr="00357F9E" w:rsidRDefault="00285BE3">
            <w:pPr>
              <w:rPr>
                <w:b/>
              </w:rPr>
            </w:pPr>
            <w:r w:rsidRPr="00357F9E">
              <w:rPr>
                <w:b/>
              </w:rPr>
              <w:t>Learner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42B565C1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440D875D" w14:textId="77777777" w:rsidR="00285BE3" w:rsidRDefault="00285BE3">
            <w:r>
              <w:t>To replace the use of Student, Cohort, registered person</w:t>
            </w:r>
          </w:p>
        </w:tc>
      </w:tr>
      <w:tr w:rsidR="00285BE3" w14:paraId="37B8DD4F" w14:textId="77777777" w:rsidTr="00285BE3">
        <w:tc>
          <w:tcPr>
            <w:tcW w:w="2146" w:type="dxa"/>
          </w:tcPr>
          <w:p w14:paraId="7CC3CAC5" w14:textId="77777777" w:rsidR="00285BE3" w:rsidRPr="00357F9E" w:rsidRDefault="00285BE3">
            <w:pPr>
              <w:rPr>
                <w:b/>
              </w:rPr>
            </w:pPr>
            <w:r w:rsidRPr="00357F9E">
              <w:rPr>
                <w:b/>
              </w:rPr>
              <w:t>Teacher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7E46D5B5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3C526268" w14:textId="77777777" w:rsidR="00285BE3" w:rsidRDefault="00285BE3">
            <w:r>
              <w:t>To replace Trainer, SME.</w:t>
            </w:r>
          </w:p>
          <w:p w14:paraId="7E81818D" w14:textId="55E0393A" w:rsidR="00285BE3" w:rsidRDefault="00285BE3">
            <w:r>
              <w:t>Exception SML – Subject Matter Lecturer – Adjutant Lecturer</w:t>
            </w:r>
          </w:p>
        </w:tc>
      </w:tr>
      <w:tr w:rsidR="00285BE3" w14:paraId="4B8431F7" w14:textId="77777777" w:rsidTr="00285BE3">
        <w:tc>
          <w:tcPr>
            <w:tcW w:w="2146" w:type="dxa"/>
          </w:tcPr>
          <w:p w14:paraId="4A0EF3C5" w14:textId="61119230" w:rsidR="00285BE3" w:rsidRPr="00357F9E" w:rsidRDefault="00285BE3">
            <w:pPr>
              <w:rPr>
                <w:b/>
              </w:rPr>
            </w:pPr>
            <w:r>
              <w:rPr>
                <w:b/>
              </w:rPr>
              <w:t>Chief Compliance Officer (CCO)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AAA9EC3" w14:textId="4FED8C88" w:rsidR="00285BE3" w:rsidRDefault="00285BE3"/>
        </w:tc>
        <w:tc>
          <w:tcPr>
            <w:tcW w:w="5696" w:type="dxa"/>
          </w:tcPr>
          <w:p w14:paraId="3E9982A5" w14:textId="77777777" w:rsidR="00285BE3" w:rsidRDefault="00285BE3">
            <w:r>
              <w:t>Person in Charge of the Audit Risk and Compliance Department NISQ</w:t>
            </w:r>
          </w:p>
          <w:p w14:paraId="2235CBAF" w14:textId="77777777" w:rsidR="00285BE3" w:rsidRPr="00357F9E" w:rsidRDefault="00285BE3">
            <w:pPr>
              <w:rPr>
                <w:b/>
              </w:rPr>
            </w:pPr>
            <w:r w:rsidRPr="00357F9E">
              <w:rPr>
                <w:b/>
              </w:rPr>
              <w:t>Ted Rea MBE</w:t>
            </w:r>
          </w:p>
        </w:tc>
      </w:tr>
      <w:tr w:rsidR="00285BE3" w14:paraId="2CD29DA5" w14:textId="77777777" w:rsidTr="00285BE3">
        <w:tc>
          <w:tcPr>
            <w:tcW w:w="2146" w:type="dxa"/>
          </w:tcPr>
          <w:p w14:paraId="05751221" w14:textId="5575D10D" w:rsidR="00285BE3" w:rsidRDefault="00285BE3">
            <w:pPr>
              <w:rPr>
                <w:b/>
              </w:rPr>
            </w:pPr>
            <w:r>
              <w:rPr>
                <w:b/>
              </w:rPr>
              <w:t>Director Qualification Division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7745226C" w14:textId="2943DF6D" w:rsidR="00285BE3" w:rsidRDefault="00285BE3"/>
        </w:tc>
        <w:tc>
          <w:tcPr>
            <w:tcW w:w="5696" w:type="dxa"/>
          </w:tcPr>
          <w:p w14:paraId="2C50645A" w14:textId="0182767D" w:rsidR="00285BE3" w:rsidRDefault="00285BE3">
            <w:r>
              <w:t>In Charge of a Division within NISQ – the Qualification Department/Audit , Risk and Compliance Departments</w:t>
            </w:r>
          </w:p>
          <w:p w14:paraId="32469068" w14:textId="2B839553" w:rsidR="00285BE3" w:rsidRPr="00FC29CA" w:rsidRDefault="00285BE3">
            <w:pPr>
              <w:rPr>
                <w:b/>
              </w:rPr>
            </w:pPr>
            <w:r w:rsidRPr="00FC29CA">
              <w:rPr>
                <w:b/>
              </w:rPr>
              <w:t>William McDowell</w:t>
            </w:r>
          </w:p>
        </w:tc>
      </w:tr>
      <w:tr w:rsidR="00285BE3" w14:paraId="6FE0CCDD" w14:textId="77777777" w:rsidTr="00285BE3">
        <w:tc>
          <w:tcPr>
            <w:tcW w:w="2146" w:type="dxa"/>
          </w:tcPr>
          <w:p w14:paraId="297DBAD5" w14:textId="77777777" w:rsidR="00285BE3" w:rsidRPr="00357F9E" w:rsidRDefault="00285BE3">
            <w:pPr>
              <w:rPr>
                <w:b/>
              </w:rPr>
            </w:pPr>
            <w:r w:rsidRPr="00357F9E">
              <w:rPr>
                <w:b/>
              </w:rPr>
              <w:t>Qualifications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77538A5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470B05C8" w14:textId="77777777" w:rsidR="00285BE3" w:rsidRDefault="00285BE3">
            <w:r>
              <w:t>Programmes, Courses, approved/Register of Regulated Qualifications</w:t>
            </w:r>
          </w:p>
        </w:tc>
      </w:tr>
      <w:tr w:rsidR="00285BE3" w14:paraId="44AE3AFA" w14:textId="77777777" w:rsidTr="00285BE3">
        <w:tc>
          <w:tcPr>
            <w:tcW w:w="2146" w:type="dxa"/>
          </w:tcPr>
          <w:p w14:paraId="3E73ACFC" w14:textId="75C77605" w:rsidR="00285BE3" w:rsidRPr="000911FC" w:rsidRDefault="00285BE3">
            <w:pPr>
              <w:rPr>
                <w:b/>
                <w:color w:val="FF0000"/>
              </w:rPr>
            </w:pPr>
            <w:r w:rsidRPr="000911FC">
              <w:rPr>
                <w:b/>
                <w:color w:val="FF0000"/>
              </w:rPr>
              <w:t>Praesum Programmes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76C004DA" w14:textId="4E203769" w:rsidR="00285BE3" w:rsidRPr="000911FC" w:rsidRDefault="000911FC">
            <w:pPr>
              <w:rPr>
                <w:color w:val="FF0000"/>
              </w:rPr>
            </w:pPr>
            <w:r>
              <w:rPr>
                <w:color w:val="FF0000"/>
              </w:rPr>
              <w:t>Removed</w:t>
            </w:r>
          </w:p>
        </w:tc>
        <w:tc>
          <w:tcPr>
            <w:tcW w:w="5696" w:type="dxa"/>
          </w:tcPr>
          <w:p w14:paraId="3F872013" w14:textId="50635C3C" w:rsidR="00285BE3" w:rsidRPr="000911FC" w:rsidRDefault="00285BE3">
            <w:pPr>
              <w:rPr>
                <w:color w:val="FF0000"/>
              </w:rPr>
            </w:pPr>
            <w:r w:rsidRPr="000911FC">
              <w:rPr>
                <w:color w:val="FF0000"/>
              </w:rPr>
              <w:t>Praesum – meaning control Title of programmes created by William McDowell, being submitted for Qualification Approval, from NISQ.</w:t>
            </w:r>
          </w:p>
        </w:tc>
      </w:tr>
      <w:tr w:rsidR="00285BE3" w14:paraId="24E78C44" w14:textId="77777777" w:rsidTr="00285BE3">
        <w:tc>
          <w:tcPr>
            <w:tcW w:w="2146" w:type="dxa"/>
          </w:tcPr>
          <w:p w14:paraId="43FF7893" w14:textId="77777777" w:rsidR="00285BE3" w:rsidRPr="00357F9E" w:rsidRDefault="00285BE3">
            <w:pPr>
              <w:rPr>
                <w:b/>
              </w:rPr>
            </w:pPr>
            <w:r>
              <w:rPr>
                <w:b/>
              </w:rPr>
              <w:t>Governing Body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AC1800F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2C5AA56E" w14:textId="173C3F14" w:rsidR="00285BE3" w:rsidRDefault="00285BE3">
            <w:r>
              <w:t>Board of Directors NISQ/Approved NISQ Board of Directors</w:t>
            </w:r>
          </w:p>
        </w:tc>
      </w:tr>
      <w:tr w:rsidR="00285BE3" w14:paraId="71980404" w14:textId="77777777" w:rsidTr="00285BE3">
        <w:tc>
          <w:tcPr>
            <w:tcW w:w="2146" w:type="dxa"/>
          </w:tcPr>
          <w:p w14:paraId="61FCCAE4" w14:textId="77777777" w:rsidR="00285BE3" w:rsidRPr="00357F9E" w:rsidRDefault="00285BE3">
            <w:pPr>
              <w:rPr>
                <w:b/>
              </w:rPr>
            </w:pPr>
            <w:r>
              <w:rPr>
                <w:b/>
              </w:rPr>
              <w:t>Responsible Officer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A0083E4" w14:textId="77777777" w:rsidR="00285BE3" w:rsidRDefault="00285BE3">
            <w:r>
              <w:t>Yes</w:t>
            </w:r>
          </w:p>
        </w:tc>
        <w:tc>
          <w:tcPr>
            <w:tcW w:w="5696" w:type="dxa"/>
          </w:tcPr>
          <w:p w14:paraId="40D08D5B" w14:textId="23C593CB" w:rsidR="00285BE3" w:rsidRDefault="00285BE3">
            <w:r>
              <w:t>Responsible Person/point of contact, NISQ only,</w:t>
            </w:r>
            <w:r w:rsidR="00173E51">
              <w:t xml:space="preserve"> Director Qualifications Division</w:t>
            </w:r>
          </w:p>
        </w:tc>
      </w:tr>
      <w:tr w:rsidR="00285BE3" w14:paraId="34776D37" w14:textId="77777777" w:rsidTr="00285BE3">
        <w:tc>
          <w:tcPr>
            <w:tcW w:w="2146" w:type="dxa"/>
          </w:tcPr>
          <w:p w14:paraId="6FDF0736" w14:textId="066978FA" w:rsidR="00285BE3" w:rsidRPr="00357F9E" w:rsidRDefault="00285BE3">
            <w:pPr>
              <w:rPr>
                <w:b/>
              </w:rPr>
            </w:pPr>
            <w:r>
              <w:rPr>
                <w:b/>
              </w:rPr>
              <w:lastRenderedPageBreak/>
              <w:t>Qualification Coordinator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A2482E6" w14:textId="60F0D841" w:rsidR="00285BE3" w:rsidRDefault="00285BE3">
            <w:r>
              <w:t>Yes</w:t>
            </w:r>
          </w:p>
        </w:tc>
        <w:tc>
          <w:tcPr>
            <w:tcW w:w="5696" w:type="dxa"/>
          </w:tcPr>
          <w:p w14:paraId="45BE9B21" w14:textId="22F6D70D" w:rsidR="00285BE3" w:rsidRDefault="00285BE3">
            <w:r>
              <w:t>Coordinates the Qualifications /Assessment Process within the Approved Centre</w:t>
            </w:r>
          </w:p>
        </w:tc>
      </w:tr>
      <w:tr w:rsidR="00285BE3" w14:paraId="51F1A18B" w14:textId="77777777" w:rsidTr="00285BE3">
        <w:tc>
          <w:tcPr>
            <w:tcW w:w="2146" w:type="dxa"/>
          </w:tcPr>
          <w:p w14:paraId="64A5A727" w14:textId="491F0B0C" w:rsidR="00285BE3" w:rsidRPr="00357F9E" w:rsidRDefault="00285BE3">
            <w:pPr>
              <w:rPr>
                <w:b/>
              </w:rPr>
            </w:pPr>
            <w:r>
              <w:rPr>
                <w:b/>
              </w:rPr>
              <w:t>Internal Moderator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420A6AA5" w14:textId="63FE20BC" w:rsidR="00285BE3" w:rsidRDefault="00285BE3">
            <w:r>
              <w:t>Yes</w:t>
            </w:r>
          </w:p>
        </w:tc>
        <w:tc>
          <w:tcPr>
            <w:tcW w:w="5696" w:type="dxa"/>
          </w:tcPr>
          <w:p w14:paraId="24AA0FDD" w14:textId="0E9ED0AF" w:rsidR="00285BE3" w:rsidRDefault="00285BE3">
            <w:r>
              <w:t>Moderates Assessment within the Approved Centre</w:t>
            </w:r>
          </w:p>
        </w:tc>
      </w:tr>
      <w:tr w:rsidR="00285BE3" w14:paraId="001C4BFE" w14:textId="77777777" w:rsidTr="00285BE3">
        <w:tc>
          <w:tcPr>
            <w:tcW w:w="2146" w:type="dxa"/>
          </w:tcPr>
          <w:p w14:paraId="6A83C5DC" w14:textId="25764B3B" w:rsidR="00285BE3" w:rsidRDefault="00285BE3">
            <w:pPr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C4A727F" w14:textId="7ADE5634" w:rsidR="00285BE3" w:rsidRDefault="00285BE3">
            <w:r>
              <w:t>Yes</w:t>
            </w:r>
          </w:p>
        </w:tc>
        <w:tc>
          <w:tcPr>
            <w:tcW w:w="5696" w:type="dxa"/>
          </w:tcPr>
          <w:p w14:paraId="2F17495B" w14:textId="39DABA17" w:rsidR="00285BE3" w:rsidRDefault="00285BE3">
            <w:r>
              <w:t>Carries out the Assessment of Learners within the Approved Centre</w:t>
            </w:r>
          </w:p>
        </w:tc>
      </w:tr>
      <w:tr w:rsidR="00285BE3" w14:paraId="1CF69BC5" w14:textId="77777777" w:rsidTr="00285BE3">
        <w:tc>
          <w:tcPr>
            <w:tcW w:w="2146" w:type="dxa"/>
          </w:tcPr>
          <w:p w14:paraId="3F3F6514" w14:textId="72D9CC68" w:rsidR="00285BE3" w:rsidRDefault="00285BE3">
            <w:pPr>
              <w:rPr>
                <w:b/>
              </w:rPr>
            </w:pPr>
            <w:r w:rsidRPr="00FC29CA">
              <w:rPr>
                <w:b/>
              </w:rPr>
              <w:t>NISQ Forms/Application Forms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7E159232" w14:textId="51BB1BF6" w:rsidR="00285BE3" w:rsidRDefault="00285BE3"/>
        </w:tc>
        <w:tc>
          <w:tcPr>
            <w:tcW w:w="5696" w:type="dxa"/>
          </w:tcPr>
          <w:p w14:paraId="1C967184" w14:textId="653DCFA3" w:rsidR="00285BE3" w:rsidRDefault="00285BE3">
            <w:r>
              <w:t>Forms and Application forms for use in NISQ and NISQ Approved Centres</w:t>
            </w:r>
          </w:p>
        </w:tc>
      </w:tr>
      <w:tr w:rsidR="00285BE3" w14:paraId="72A59A59" w14:textId="77777777" w:rsidTr="00285BE3">
        <w:tc>
          <w:tcPr>
            <w:tcW w:w="2146" w:type="dxa"/>
          </w:tcPr>
          <w:p w14:paraId="2E7B8CCE" w14:textId="3A1C63D3" w:rsidR="00285BE3" w:rsidRDefault="00285BE3">
            <w:pPr>
              <w:rPr>
                <w:b/>
              </w:rPr>
            </w:pPr>
            <w:r w:rsidRPr="00FC29CA">
              <w:rPr>
                <w:b/>
              </w:rPr>
              <w:t>NISQ GL - Guidelines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4D58E88" w14:textId="122C889B" w:rsidR="00285BE3" w:rsidRDefault="00285BE3"/>
        </w:tc>
        <w:tc>
          <w:tcPr>
            <w:tcW w:w="5696" w:type="dxa"/>
          </w:tcPr>
          <w:p w14:paraId="1FC9CD20" w14:textId="3F78871B" w:rsidR="00285BE3" w:rsidRDefault="00285BE3">
            <w:r>
              <w:t>Guidelines for NISQ and NISQ Approved Centres</w:t>
            </w:r>
          </w:p>
        </w:tc>
      </w:tr>
      <w:tr w:rsidR="00285BE3" w14:paraId="645D42ED" w14:textId="77777777" w:rsidTr="00285BE3">
        <w:tc>
          <w:tcPr>
            <w:tcW w:w="2146" w:type="dxa"/>
          </w:tcPr>
          <w:p w14:paraId="567EF201" w14:textId="6C2CC52B" w:rsidR="00285BE3" w:rsidRDefault="00285BE3">
            <w:pPr>
              <w:rPr>
                <w:b/>
              </w:rPr>
            </w:pPr>
            <w:r w:rsidRPr="00FC29CA">
              <w:rPr>
                <w:b/>
              </w:rPr>
              <w:t>NISQ Quality Documents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F16FD88" w14:textId="51816CC9" w:rsidR="00285BE3" w:rsidRDefault="00285BE3"/>
        </w:tc>
        <w:tc>
          <w:tcPr>
            <w:tcW w:w="5696" w:type="dxa"/>
          </w:tcPr>
          <w:p w14:paraId="10093D33" w14:textId="6D498D9D" w:rsidR="00285BE3" w:rsidRDefault="00285BE3">
            <w:r>
              <w:t>Policies for use in NISQ and NISQ Approved Centres</w:t>
            </w:r>
          </w:p>
        </w:tc>
      </w:tr>
      <w:tr w:rsidR="00285BE3" w14:paraId="063DD41C" w14:textId="77777777" w:rsidTr="00285BE3">
        <w:tc>
          <w:tcPr>
            <w:tcW w:w="2146" w:type="dxa"/>
          </w:tcPr>
          <w:p w14:paraId="56C386F7" w14:textId="1916F631" w:rsidR="00285BE3" w:rsidRDefault="00285BE3">
            <w:pPr>
              <w:rPr>
                <w:b/>
              </w:rPr>
            </w:pPr>
            <w:r>
              <w:rPr>
                <w:b/>
              </w:rPr>
              <w:t xml:space="preserve">Specification 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261DA2B9" w14:textId="7EA38F1C" w:rsidR="00285BE3" w:rsidRDefault="00285BE3">
            <w:r>
              <w:t>Yes</w:t>
            </w:r>
          </w:p>
        </w:tc>
        <w:tc>
          <w:tcPr>
            <w:tcW w:w="5696" w:type="dxa"/>
          </w:tcPr>
          <w:p w14:paraId="59F869BF" w14:textId="182976DE" w:rsidR="00285BE3" w:rsidRDefault="00285BE3">
            <w:r>
              <w:t xml:space="preserve">Refers to Qualification Condensed Criteria to appear on the </w:t>
            </w:r>
            <w:r w:rsidR="000911FC">
              <w:t xml:space="preserve">Ofqual </w:t>
            </w:r>
            <w:r>
              <w:t>Register of Regulated Qualifications/Web</w:t>
            </w:r>
          </w:p>
        </w:tc>
      </w:tr>
      <w:tr w:rsidR="00285BE3" w14:paraId="7C332A03" w14:textId="77777777" w:rsidTr="00285BE3">
        <w:tc>
          <w:tcPr>
            <w:tcW w:w="2146" w:type="dxa"/>
          </w:tcPr>
          <w:p w14:paraId="70461AC5" w14:textId="0B66C2AA" w:rsidR="00285BE3" w:rsidRDefault="00285BE3">
            <w:pPr>
              <w:rPr>
                <w:b/>
              </w:rPr>
            </w:pPr>
            <w:r>
              <w:rPr>
                <w:b/>
              </w:rPr>
              <w:t>NISQ</w:t>
            </w:r>
            <w:r w:rsidR="002E1AC9">
              <w:rPr>
                <w:b/>
              </w:rPr>
              <w:t xml:space="preserve"> Full Published Specification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4C7DF9DE" w14:textId="2CBF8D41" w:rsidR="00285BE3" w:rsidRDefault="000911FC">
            <w:r>
              <w:t>yes</w:t>
            </w:r>
          </w:p>
        </w:tc>
        <w:tc>
          <w:tcPr>
            <w:tcW w:w="5696" w:type="dxa"/>
          </w:tcPr>
          <w:p w14:paraId="17E78EB2" w14:textId="34466393" w:rsidR="00285BE3" w:rsidRDefault="00285BE3">
            <w:r>
              <w:t xml:space="preserve">Refers to </w:t>
            </w:r>
            <w:r w:rsidR="002E1AC9">
              <w:t>NISQ Full Published Specification</w:t>
            </w:r>
            <w:r>
              <w:t>s for Qualifications to appear on the NISQ Website</w:t>
            </w:r>
          </w:p>
        </w:tc>
      </w:tr>
      <w:tr w:rsidR="00285BE3" w14:paraId="027829C6" w14:textId="77777777" w:rsidTr="00285BE3">
        <w:tc>
          <w:tcPr>
            <w:tcW w:w="2146" w:type="dxa"/>
          </w:tcPr>
          <w:p w14:paraId="1FB7B3C5" w14:textId="0FCC47DC" w:rsidR="00285BE3" w:rsidRDefault="00285BE3">
            <w:pPr>
              <w:rPr>
                <w:b/>
              </w:rPr>
            </w:pPr>
            <w:r>
              <w:rPr>
                <w:b/>
              </w:rPr>
              <w:t>NISQ Learner Continuous Assessment Portfolio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657859E4" w14:textId="7D1E491F" w:rsidR="00285BE3" w:rsidRDefault="00285BE3"/>
        </w:tc>
        <w:tc>
          <w:tcPr>
            <w:tcW w:w="5696" w:type="dxa"/>
          </w:tcPr>
          <w:p w14:paraId="551D6B0D" w14:textId="62A96F88" w:rsidR="00285BE3" w:rsidRDefault="00285BE3">
            <w:r>
              <w:t>Refers to NISQ Learners Assessments, Assignments, Research and Templates</w:t>
            </w:r>
            <w:r w:rsidR="000911FC">
              <w:t xml:space="preserve"> NISQ 24</w:t>
            </w:r>
          </w:p>
        </w:tc>
      </w:tr>
      <w:tr w:rsidR="00285BE3" w14:paraId="1D713656" w14:textId="77777777" w:rsidTr="00285BE3">
        <w:tc>
          <w:tcPr>
            <w:tcW w:w="2146" w:type="dxa"/>
          </w:tcPr>
          <w:p w14:paraId="612A0B87" w14:textId="2A415A31" w:rsidR="00285BE3" w:rsidRDefault="00285BE3">
            <w:pPr>
              <w:rPr>
                <w:b/>
              </w:rPr>
            </w:pPr>
            <w:r>
              <w:rPr>
                <w:b/>
              </w:rPr>
              <w:t>NISQ Finalised Marking Booklet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25091C80" w14:textId="0DE81EC7" w:rsidR="00285BE3" w:rsidRDefault="00285BE3"/>
        </w:tc>
        <w:tc>
          <w:tcPr>
            <w:tcW w:w="5696" w:type="dxa"/>
          </w:tcPr>
          <w:p w14:paraId="699727E6" w14:textId="4CDDE680" w:rsidR="00285BE3" w:rsidRDefault="00285BE3">
            <w:r>
              <w:t>Finalised Mark, final assessment of Learner assessments, assignments, examinations – Gives Learners a Grade</w:t>
            </w:r>
            <w:r w:rsidR="000911FC">
              <w:t xml:space="preserve"> NISQ 19</w:t>
            </w:r>
          </w:p>
        </w:tc>
      </w:tr>
      <w:tr w:rsidR="00285BE3" w14:paraId="5AD1F802" w14:textId="77777777" w:rsidTr="00285BE3">
        <w:tc>
          <w:tcPr>
            <w:tcW w:w="2146" w:type="dxa"/>
          </w:tcPr>
          <w:p w14:paraId="0045D729" w14:textId="74209488" w:rsidR="00285BE3" w:rsidRDefault="00285BE3">
            <w:pPr>
              <w:rPr>
                <w:b/>
              </w:rPr>
            </w:pPr>
            <w:r>
              <w:rPr>
                <w:b/>
              </w:rPr>
              <w:t>NISQ Approved Centre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125BF4F2" w14:textId="77777777" w:rsidR="00285BE3" w:rsidRDefault="00285BE3"/>
        </w:tc>
        <w:tc>
          <w:tcPr>
            <w:tcW w:w="5696" w:type="dxa"/>
          </w:tcPr>
          <w:p w14:paraId="6CD0B277" w14:textId="3563D01E" w:rsidR="00285BE3" w:rsidRDefault="00285BE3">
            <w:r>
              <w:t>Centre approved by NISQ to deliver NISQ Regulated Qualifications, Teaching and Assessments</w:t>
            </w:r>
          </w:p>
        </w:tc>
      </w:tr>
      <w:tr w:rsidR="00285BE3" w14:paraId="135C03E0" w14:textId="77777777" w:rsidTr="00285BE3">
        <w:tc>
          <w:tcPr>
            <w:tcW w:w="2146" w:type="dxa"/>
          </w:tcPr>
          <w:p w14:paraId="466A9348" w14:textId="6498A50E" w:rsidR="00285BE3" w:rsidRDefault="002E1AC9">
            <w:pPr>
              <w:rPr>
                <w:b/>
              </w:rPr>
            </w:pPr>
            <w:r>
              <w:rPr>
                <w:b/>
              </w:rPr>
              <w:t>NISQ External Centre Verifier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01A11018" w14:textId="77777777" w:rsidR="00285BE3" w:rsidRDefault="00285BE3">
            <w:bookmarkStart w:id="0" w:name="_GoBack"/>
            <w:bookmarkEnd w:id="0"/>
          </w:p>
        </w:tc>
        <w:tc>
          <w:tcPr>
            <w:tcW w:w="5696" w:type="dxa"/>
          </w:tcPr>
          <w:p w14:paraId="1AF32184" w14:textId="68045D5C" w:rsidR="00285BE3" w:rsidRDefault="00285BE3">
            <w:r>
              <w:t>Person employed by NISQ to, Authenticate, Validate Proposed/New Centres or Existing Approved Centres</w:t>
            </w:r>
            <w:r w:rsidR="000911FC">
              <w:t>, Provide Continuous Reporting on the NISQ Approved Centre through Visitations</w:t>
            </w:r>
          </w:p>
        </w:tc>
      </w:tr>
      <w:tr w:rsidR="00285BE3" w14:paraId="348D722D" w14:textId="77777777" w:rsidTr="00285BE3">
        <w:tc>
          <w:tcPr>
            <w:tcW w:w="2146" w:type="dxa"/>
          </w:tcPr>
          <w:p w14:paraId="0A821EB2" w14:textId="363878F6" w:rsidR="00285BE3" w:rsidRDefault="00285BE3">
            <w:pPr>
              <w:rPr>
                <w:b/>
              </w:rPr>
            </w:pPr>
            <w:r>
              <w:rPr>
                <w:b/>
              </w:rPr>
              <w:t>Level of Demand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CE03D39" w14:textId="28C42FF5" w:rsidR="00285BE3" w:rsidRDefault="00285BE3">
            <w:r>
              <w:t>Yes</w:t>
            </w:r>
          </w:p>
        </w:tc>
        <w:tc>
          <w:tcPr>
            <w:tcW w:w="5696" w:type="dxa"/>
          </w:tcPr>
          <w:p w14:paraId="01999425" w14:textId="595C8D36" w:rsidR="00285BE3" w:rsidRDefault="00285BE3">
            <w:r>
              <w:t>Degree of Challenge an assessment presents for a Learner</w:t>
            </w:r>
          </w:p>
        </w:tc>
      </w:tr>
      <w:tr w:rsidR="00285BE3" w14:paraId="6A62535E" w14:textId="77777777" w:rsidTr="00285BE3">
        <w:tc>
          <w:tcPr>
            <w:tcW w:w="2146" w:type="dxa"/>
          </w:tcPr>
          <w:p w14:paraId="60FCD551" w14:textId="1E4B4BB1" w:rsidR="00285BE3" w:rsidRDefault="00285BE3">
            <w:pPr>
              <w:rPr>
                <w:b/>
              </w:rPr>
            </w:pPr>
            <w:r>
              <w:rPr>
                <w:b/>
              </w:rPr>
              <w:t>NISQ Qualification Pathway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E906A40" w14:textId="77777777" w:rsidR="00285BE3" w:rsidRDefault="00285BE3"/>
        </w:tc>
        <w:tc>
          <w:tcPr>
            <w:tcW w:w="5696" w:type="dxa"/>
          </w:tcPr>
          <w:p w14:paraId="654913AE" w14:textId="183CD1F5" w:rsidR="00285BE3" w:rsidRDefault="00285BE3">
            <w:r>
              <w:t>Personal Development pathway through the NISQ Qualifications from L2 to L7</w:t>
            </w:r>
          </w:p>
        </w:tc>
      </w:tr>
      <w:tr w:rsidR="000911FC" w14:paraId="0DCD2AEB" w14:textId="77777777" w:rsidTr="00285BE3">
        <w:tc>
          <w:tcPr>
            <w:tcW w:w="2146" w:type="dxa"/>
          </w:tcPr>
          <w:p w14:paraId="5C73DB15" w14:textId="2B814CA4" w:rsidR="000911FC" w:rsidRDefault="000911FC">
            <w:pPr>
              <w:rPr>
                <w:b/>
              </w:rPr>
            </w:pPr>
            <w:r>
              <w:rPr>
                <w:b/>
              </w:rPr>
              <w:t>NISQ eLearners Pathway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63A8A325" w14:textId="77777777" w:rsidR="000911FC" w:rsidRDefault="000911FC"/>
        </w:tc>
        <w:tc>
          <w:tcPr>
            <w:tcW w:w="5696" w:type="dxa"/>
          </w:tcPr>
          <w:p w14:paraId="5787BF92" w14:textId="7E6CB237" w:rsidR="000911FC" w:rsidRDefault="000911FC">
            <w:r>
              <w:t>Electronic Website for Learners – individual password protection for Learners Progression/Qualification Cycles</w:t>
            </w:r>
          </w:p>
        </w:tc>
      </w:tr>
      <w:tr w:rsidR="00285BE3" w14:paraId="56E7FB78" w14:textId="77777777" w:rsidTr="00285BE3">
        <w:tc>
          <w:tcPr>
            <w:tcW w:w="2146" w:type="dxa"/>
          </w:tcPr>
          <w:p w14:paraId="72130CD7" w14:textId="4CC29AE6" w:rsidR="00285BE3" w:rsidRDefault="00285BE3">
            <w:pPr>
              <w:rPr>
                <w:b/>
              </w:rPr>
            </w:pPr>
            <w:r>
              <w:rPr>
                <w:b/>
              </w:rPr>
              <w:t>Adverse Effect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FE087F1" w14:textId="037277DE" w:rsidR="00285BE3" w:rsidRDefault="00285BE3">
            <w:r>
              <w:t>Yes</w:t>
            </w:r>
          </w:p>
        </w:tc>
        <w:tc>
          <w:tcPr>
            <w:tcW w:w="5696" w:type="dxa"/>
          </w:tcPr>
          <w:p w14:paraId="43CC21DC" w14:textId="68980CA5" w:rsidR="00285BE3" w:rsidRDefault="00285BE3">
            <w:r>
              <w:t>Act, Omission, Incident or Circumstances has Adversely Affected, the AO.</w:t>
            </w:r>
          </w:p>
        </w:tc>
      </w:tr>
      <w:tr w:rsidR="00285BE3" w14:paraId="13FBBF30" w14:textId="77777777" w:rsidTr="00285BE3">
        <w:tc>
          <w:tcPr>
            <w:tcW w:w="2146" w:type="dxa"/>
          </w:tcPr>
          <w:p w14:paraId="11E33ADD" w14:textId="05236CE4" w:rsidR="00285BE3" w:rsidRDefault="00285BE3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555F8BD" w14:textId="4672980B" w:rsidR="00285BE3" w:rsidRDefault="00285BE3">
            <w:r>
              <w:t>Yes</w:t>
            </w:r>
          </w:p>
        </w:tc>
        <w:tc>
          <w:tcPr>
            <w:tcW w:w="5696" w:type="dxa"/>
          </w:tcPr>
          <w:p w14:paraId="488926D1" w14:textId="77777777" w:rsidR="00285BE3" w:rsidRDefault="00285BE3">
            <w:r>
              <w:t>Legislation current in Northern Ireland – Data Protection Act 1998,</w:t>
            </w:r>
          </w:p>
          <w:p w14:paraId="5E345D4D" w14:textId="17F2F5D5" w:rsidR="00285BE3" w:rsidRDefault="00285BE3">
            <w:r>
              <w:t>NISQ Approved Centres, required to be registered with the ICO</w:t>
            </w:r>
          </w:p>
        </w:tc>
      </w:tr>
      <w:tr w:rsidR="00285BE3" w14:paraId="6E1CD81D" w14:textId="77777777" w:rsidTr="00285BE3">
        <w:tc>
          <w:tcPr>
            <w:tcW w:w="2146" w:type="dxa"/>
          </w:tcPr>
          <w:p w14:paraId="27C424E0" w14:textId="4AAA449C" w:rsidR="00285BE3" w:rsidRDefault="00285BE3">
            <w:pPr>
              <w:rPr>
                <w:b/>
              </w:rPr>
            </w:pPr>
            <w:r>
              <w:rPr>
                <w:b/>
              </w:rPr>
              <w:t>Endorsement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2AC76AAF" w14:textId="7C8DB2A9" w:rsidR="00285BE3" w:rsidRDefault="00285BE3">
            <w:r>
              <w:t>Yes</w:t>
            </w:r>
          </w:p>
        </w:tc>
        <w:tc>
          <w:tcPr>
            <w:tcW w:w="5696" w:type="dxa"/>
          </w:tcPr>
          <w:p w14:paraId="3F549617" w14:textId="570563F0" w:rsidR="00285BE3" w:rsidRDefault="00285BE3">
            <w:r>
              <w:t xml:space="preserve">Specific Area of Study Acknowledged on the Certificate </w:t>
            </w:r>
          </w:p>
        </w:tc>
      </w:tr>
      <w:tr w:rsidR="00285BE3" w14:paraId="5BE36F6C" w14:textId="77777777" w:rsidTr="00285BE3">
        <w:tc>
          <w:tcPr>
            <w:tcW w:w="2146" w:type="dxa"/>
          </w:tcPr>
          <w:p w14:paraId="4AC43901" w14:textId="6F782342" w:rsidR="00285BE3" w:rsidRDefault="002E1AC9">
            <w:pPr>
              <w:rPr>
                <w:b/>
              </w:rPr>
            </w:pPr>
            <w:r>
              <w:rPr>
                <w:b/>
              </w:rPr>
              <w:t>CCEA Regulations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64CBB8CC" w14:textId="70104EE3" w:rsidR="00285BE3" w:rsidRDefault="00285BE3">
            <w:r>
              <w:t>Yes</w:t>
            </w:r>
          </w:p>
        </w:tc>
        <w:tc>
          <w:tcPr>
            <w:tcW w:w="5696" w:type="dxa"/>
          </w:tcPr>
          <w:p w14:paraId="767D575A" w14:textId="2B4975F1" w:rsidR="00285BE3" w:rsidRDefault="000911FC">
            <w:r>
              <w:t xml:space="preserve">Government </w:t>
            </w:r>
            <w:r w:rsidR="00285BE3">
              <w:t>Regulator</w:t>
            </w:r>
            <w:r>
              <w:t xml:space="preserve"> for Awarding Organisation/Vocational Qualifications </w:t>
            </w:r>
          </w:p>
        </w:tc>
      </w:tr>
      <w:tr w:rsidR="00285BE3" w14:paraId="27ED4C6E" w14:textId="77777777" w:rsidTr="00285BE3">
        <w:tc>
          <w:tcPr>
            <w:tcW w:w="2146" w:type="dxa"/>
          </w:tcPr>
          <w:p w14:paraId="6A77ED42" w14:textId="6E51C49F" w:rsidR="00285BE3" w:rsidRDefault="00285BE3">
            <w:pPr>
              <w:rPr>
                <w:b/>
              </w:rPr>
            </w:pPr>
            <w:r>
              <w:rPr>
                <w:b/>
              </w:rPr>
              <w:t>Conditions for Approval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15D5EB0D" w14:textId="77777777" w:rsidR="00285BE3" w:rsidRDefault="00285BE3"/>
        </w:tc>
        <w:tc>
          <w:tcPr>
            <w:tcW w:w="5696" w:type="dxa"/>
          </w:tcPr>
          <w:p w14:paraId="4AA6FEAE" w14:textId="1876A236" w:rsidR="00285BE3" w:rsidRDefault="00285BE3">
            <w:r>
              <w:t>Document that outlines the Conditions the proposed centre has to comply with, NISQ GL 17</w:t>
            </w:r>
          </w:p>
        </w:tc>
      </w:tr>
      <w:tr w:rsidR="00285BE3" w14:paraId="61612C92" w14:textId="77777777" w:rsidTr="00285BE3">
        <w:tc>
          <w:tcPr>
            <w:tcW w:w="2146" w:type="dxa"/>
          </w:tcPr>
          <w:p w14:paraId="3C4F6876" w14:textId="6F671858" w:rsidR="00285BE3" w:rsidRDefault="00285BE3">
            <w:pPr>
              <w:rPr>
                <w:b/>
              </w:rPr>
            </w:pPr>
            <w:r>
              <w:rPr>
                <w:b/>
              </w:rPr>
              <w:t xml:space="preserve">NISQ </w:t>
            </w:r>
            <w:r w:rsidR="00331AC4">
              <w:rPr>
                <w:b/>
              </w:rPr>
              <w:t xml:space="preserve">Challenge, Review and </w:t>
            </w:r>
            <w:r w:rsidR="000911FC">
              <w:rPr>
                <w:b/>
              </w:rPr>
              <w:t>Advisory Committee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4D6746E4" w14:textId="77777777" w:rsidR="00285BE3" w:rsidRDefault="00285BE3"/>
        </w:tc>
        <w:tc>
          <w:tcPr>
            <w:tcW w:w="5696" w:type="dxa"/>
          </w:tcPr>
          <w:p w14:paraId="0E17725F" w14:textId="0AED2E18" w:rsidR="00285BE3" w:rsidRDefault="00285BE3">
            <w:r>
              <w:t xml:space="preserve">Committee made up from Academics, recognised Experts, to provide </w:t>
            </w:r>
            <w:r w:rsidR="000911FC">
              <w:t xml:space="preserve">challenge, </w:t>
            </w:r>
            <w:r>
              <w:t>review</w:t>
            </w:r>
            <w:r w:rsidR="000911FC">
              <w:t xml:space="preserve"> and advice, also make up members of the Governing Body, Approval, Appeal and Complaint Panels</w:t>
            </w:r>
          </w:p>
        </w:tc>
      </w:tr>
      <w:tr w:rsidR="00285BE3" w14:paraId="578A71AB" w14:textId="77777777" w:rsidTr="00285BE3">
        <w:tc>
          <w:tcPr>
            <w:tcW w:w="2146" w:type="dxa"/>
          </w:tcPr>
          <w:p w14:paraId="299BB514" w14:textId="18D7511E" w:rsidR="00285BE3" w:rsidRDefault="00285BE3">
            <w:pPr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557E80C7" w14:textId="2C91BDBB" w:rsidR="00285BE3" w:rsidRDefault="00285BE3">
            <w:r>
              <w:t xml:space="preserve">Yes </w:t>
            </w:r>
          </w:p>
        </w:tc>
        <w:tc>
          <w:tcPr>
            <w:tcW w:w="5696" w:type="dxa"/>
          </w:tcPr>
          <w:p w14:paraId="711F3B31" w14:textId="1C3E673E" w:rsidR="00285BE3" w:rsidRDefault="00285BE3">
            <w:r>
              <w:t>Document that represents the awarding of the NISQ Regulated Qualification including the Grade</w:t>
            </w:r>
          </w:p>
        </w:tc>
      </w:tr>
      <w:tr w:rsidR="00285BE3" w14:paraId="6F025AB1" w14:textId="77777777" w:rsidTr="00285BE3">
        <w:tc>
          <w:tcPr>
            <w:tcW w:w="2146" w:type="dxa"/>
          </w:tcPr>
          <w:p w14:paraId="7CF993F9" w14:textId="6AF3085A" w:rsidR="00285BE3" w:rsidRDefault="00285BE3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0DAEB20B" w14:textId="496EA1F2" w:rsidR="00285BE3" w:rsidRDefault="00285BE3">
            <w:r>
              <w:t>Yes</w:t>
            </w:r>
          </w:p>
        </w:tc>
        <w:tc>
          <w:tcPr>
            <w:tcW w:w="5696" w:type="dxa"/>
          </w:tcPr>
          <w:p w14:paraId="01F109C5" w14:textId="7615125F" w:rsidR="00285BE3" w:rsidRDefault="00285BE3">
            <w:r>
              <w:t>ICO – Data Protection Act 1998, all NISQ Approved Centres Must be registered with the ICO</w:t>
            </w:r>
          </w:p>
        </w:tc>
      </w:tr>
      <w:tr w:rsidR="00285BE3" w14:paraId="7C8964CD" w14:textId="77777777" w:rsidTr="00285BE3">
        <w:tc>
          <w:tcPr>
            <w:tcW w:w="2146" w:type="dxa"/>
          </w:tcPr>
          <w:p w14:paraId="3BC50916" w14:textId="4D8744FC" w:rsidR="00285BE3" w:rsidRDefault="00285BE3">
            <w:pPr>
              <w:rPr>
                <w:b/>
              </w:rPr>
            </w:pPr>
            <w:r>
              <w:rPr>
                <w:b/>
              </w:rPr>
              <w:lastRenderedPageBreak/>
              <w:t>Evidence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10FA5D1F" w14:textId="1FC9FA5A" w:rsidR="00285BE3" w:rsidRDefault="00285BE3">
            <w:r>
              <w:t>Yes</w:t>
            </w:r>
          </w:p>
        </w:tc>
        <w:tc>
          <w:tcPr>
            <w:tcW w:w="5696" w:type="dxa"/>
          </w:tcPr>
          <w:p w14:paraId="6FD336B7" w14:textId="5D1A873E" w:rsidR="00285BE3" w:rsidRDefault="00285BE3">
            <w:r>
              <w:t>Learners work submitted for assessment, set against Criteria by NISQ</w:t>
            </w:r>
          </w:p>
        </w:tc>
      </w:tr>
      <w:tr w:rsidR="00285BE3" w14:paraId="39E1AB4F" w14:textId="77777777" w:rsidTr="00285BE3">
        <w:tc>
          <w:tcPr>
            <w:tcW w:w="2146" w:type="dxa"/>
          </w:tcPr>
          <w:p w14:paraId="003B8D42" w14:textId="7F610DF3" w:rsidR="00285BE3" w:rsidRDefault="00285BE3">
            <w:pPr>
              <w:rPr>
                <w:b/>
              </w:rPr>
            </w:pPr>
            <w:r>
              <w:rPr>
                <w:b/>
              </w:rPr>
              <w:t>Authentication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07A6D733" w14:textId="0DF1FD32" w:rsidR="00285BE3" w:rsidRDefault="00285BE3">
            <w:r>
              <w:t>Yes</w:t>
            </w:r>
          </w:p>
        </w:tc>
        <w:tc>
          <w:tcPr>
            <w:tcW w:w="5696" w:type="dxa"/>
          </w:tcPr>
          <w:p w14:paraId="269A782D" w14:textId="14B141E9" w:rsidR="00285BE3" w:rsidRDefault="00285BE3">
            <w:r>
              <w:t>Evidence confirmed as being from a particular Learner.</w:t>
            </w:r>
          </w:p>
        </w:tc>
      </w:tr>
      <w:tr w:rsidR="00285BE3" w14:paraId="6A108C72" w14:textId="77777777" w:rsidTr="00285BE3">
        <w:tc>
          <w:tcPr>
            <w:tcW w:w="2146" w:type="dxa"/>
          </w:tcPr>
          <w:p w14:paraId="6E69D365" w14:textId="15195664" w:rsidR="00285BE3" w:rsidRDefault="00285BE3">
            <w:pPr>
              <w:rPr>
                <w:b/>
              </w:rPr>
            </w:pPr>
            <w:r>
              <w:rPr>
                <w:b/>
              </w:rPr>
              <w:t>CCEA Regulation Logo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6CDFCCAA" w14:textId="07428812" w:rsidR="00285BE3" w:rsidRDefault="00285BE3">
            <w:r>
              <w:t>Yes</w:t>
            </w:r>
          </w:p>
        </w:tc>
        <w:tc>
          <w:tcPr>
            <w:tcW w:w="5696" w:type="dxa"/>
          </w:tcPr>
          <w:p w14:paraId="60BB8314" w14:textId="615C54E8" w:rsidR="00285BE3" w:rsidRDefault="00285BE3">
            <w:r>
              <w:t>Logo, design or Style CCEA Regulations holds the IP</w:t>
            </w:r>
          </w:p>
        </w:tc>
      </w:tr>
      <w:tr w:rsidR="00285BE3" w14:paraId="6BC05DF3" w14:textId="77777777" w:rsidTr="00285BE3">
        <w:tc>
          <w:tcPr>
            <w:tcW w:w="2146" w:type="dxa"/>
          </w:tcPr>
          <w:p w14:paraId="7888F1C2" w14:textId="65F71E7D" w:rsidR="00285BE3" w:rsidRDefault="00285BE3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8AF8BC0" w14:textId="19579213" w:rsidR="00285BE3" w:rsidRDefault="00285BE3">
            <w:r>
              <w:t>Yes</w:t>
            </w:r>
          </w:p>
        </w:tc>
        <w:tc>
          <w:tcPr>
            <w:tcW w:w="5696" w:type="dxa"/>
          </w:tcPr>
          <w:p w14:paraId="41910A5C" w14:textId="7A9C6BA8" w:rsidR="00285BE3" w:rsidRDefault="00285BE3">
            <w:r>
              <w:t>Age, disability, marital status, racial group, religious belief. Sexual orientation, political opinion, with or without dependents in NI.</w:t>
            </w:r>
          </w:p>
        </w:tc>
      </w:tr>
      <w:tr w:rsidR="00285BE3" w14:paraId="04240AF5" w14:textId="77777777" w:rsidTr="00285BE3">
        <w:tc>
          <w:tcPr>
            <w:tcW w:w="2146" w:type="dxa"/>
          </w:tcPr>
          <w:p w14:paraId="45D5E8C3" w14:textId="00793A03" w:rsidR="00285BE3" w:rsidRDefault="00285BE3">
            <w:pPr>
              <w:rPr>
                <w:b/>
              </w:rPr>
            </w:pPr>
            <w:r>
              <w:rPr>
                <w:b/>
              </w:rPr>
              <w:t>Compatibility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A4F6445" w14:textId="64200D7C" w:rsidR="00285BE3" w:rsidRDefault="00285BE3">
            <w:r>
              <w:t>Yes</w:t>
            </w:r>
          </w:p>
        </w:tc>
        <w:tc>
          <w:tcPr>
            <w:tcW w:w="5696" w:type="dxa"/>
          </w:tcPr>
          <w:p w14:paraId="12C68655" w14:textId="088F2053" w:rsidR="00285BE3" w:rsidRDefault="00285BE3">
            <w:r>
              <w:t>Comparable Standards –</w:t>
            </w:r>
          </w:p>
        </w:tc>
      </w:tr>
      <w:tr w:rsidR="00285BE3" w14:paraId="3BB7FFAF" w14:textId="77777777" w:rsidTr="00285BE3">
        <w:tc>
          <w:tcPr>
            <w:tcW w:w="2146" w:type="dxa"/>
          </w:tcPr>
          <w:p w14:paraId="5074DB8C" w14:textId="0F2BB8D4" w:rsidR="00285BE3" w:rsidRDefault="00285BE3">
            <w:pPr>
              <w:rPr>
                <w:b/>
              </w:rPr>
            </w:pPr>
            <w:r>
              <w:rPr>
                <w:b/>
              </w:rPr>
              <w:t>Equalities Law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2E1778FB" w14:textId="0DB906F0" w:rsidR="00285BE3" w:rsidRDefault="00285BE3">
            <w:r>
              <w:t>Yes</w:t>
            </w:r>
          </w:p>
        </w:tc>
        <w:tc>
          <w:tcPr>
            <w:tcW w:w="5696" w:type="dxa"/>
          </w:tcPr>
          <w:p w14:paraId="5588F6F8" w14:textId="70F9F07E" w:rsidR="00285BE3" w:rsidRDefault="00285BE3">
            <w:r>
              <w:t>Current Legislation for NI</w:t>
            </w:r>
          </w:p>
        </w:tc>
      </w:tr>
      <w:tr w:rsidR="00285BE3" w14:paraId="353439C0" w14:textId="77777777" w:rsidTr="00285BE3">
        <w:tc>
          <w:tcPr>
            <w:tcW w:w="2146" w:type="dxa"/>
          </w:tcPr>
          <w:p w14:paraId="05AAB095" w14:textId="6F54767D" w:rsidR="00285BE3" w:rsidRDefault="00285BE3">
            <w:pPr>
              <w:rPr>
                <w:b/>
              </w:rPr>
            </w:pPr>
            <w:r>
              <w:rPr>
                <w:b/>
              </w:rPr>
              <w:t>Competition Law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0045040C" w14:textId="18E14C10" w:rsidR="00285BE3" w:rsidRDefault="00285BE3">
            <w:r>
              <w:t>Yes</w:t>
            </w:r>
          </w:p>
        </w:tc>
        <w:tc>
          <w:tcPr>
            <w:tcW w:w="5696" w:type="dxa"/>
          </w:tcPr>
          <w:p w14:paraId="72B8F182" w14:textId="5F4B3187" w:rsidR="00285BE3" w:rsidRDefault="00285BE3">
            <w:r>
              <w:t>Current Legislation in NI</w:t>
            </w:r>
          </w:p>
        </w:tc>
      </w:tr>
      <w:tr w:rsidR="002E1AC9" w14:paraId="1AB4A992" w14:textId="77777777" w:rsidTr="00285BE3">
        <w:tc>
          <w:tcPr>
            <w:tcW w:w="2146" w:type="dxa"/>
          </w:tcPr>
          <w:p w14:paraId="52198F6E" w14:textId="6C040173" w:rsidR="002E1AC9" w:rsidRDefault="002E1AC9">
            <w:pPr>
              <w:rPr>
                <w:b/>
              </w:rPr>
            </w:pPr>
            <w:r>
              <w:rPr>
                <w:b/>
              </w:rPr>
              <w:t>NISQ eLearners Pathway</w:t>
            </w:r>
          </w:p>
        </w:tc>
        <w:tc>
          <w:tcPr>
            <w:tcW w:w="1225" w:type="dxa"/>
            <w:shd w:val="clear" w:color="auto" w:fill="FFD966" w:themeFill="accent4" w:themeFillTint="99"/>
          </w:tcPr>
          <w:p w14:paraId="39A05085" w14:textId="27F4F7DB" w:rsidR="002E1AC9" w:rsidRDefault="002E1AC9">
            <w:r>
              <w:t>Yes</w:t>
            </w:r>
          </w:p>
        </w:tc>
        <w:tc>
          <w:tcPr>
            <w:tcW w:w="5696" w:type="dxa"/>
          </w:tcPr>
          <w:p w14:paraId="563DC4D3" w14:textId="08B87195" w:rsidR="002E1AC9" w:rsidRDefault="002E1AC9">
            <w:r>
              <w:t>Electronic access for the learner to their Qualification Cycle information/evidence - marks</w:t>
            </w:r>
          </w:p>
        </w:tc>
      </w:tr>
    </w:tbl>
    <w:p w14:paraId="3DCF287D" w14:textId="77777777" w:rsidR="00357F9E" w:rsidRDefault="00357F9E"/>
    <w:sectPr w:rsidR="00357F9E" w:rsidSect="00BC0F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A926" w14:textId="77777777" w:rsidR="006A7689" w:rsidRDefault="006A7689" w:rsidP="00BC0F9D">
      <w:pPr>
        <w:spacing w:after="0" w:line="240" w:lineRule="auto"/>
      </w:pPr>
      <w:r>
        <w:separator/>
      </w:r>
    </w:p>
  </w:endnote>
  <w:endnote w:type="continuationSeparator" w:id="0">
    <w:p w14:paraId="0953A5E4" w14:textId="77777777" w:rsidR="006A7689" w:rsidRDefault="006A7689" w:rsidP="00BC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37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AE7EE" w14:textId="3A0F05DA" w:rsidR="00BC0F9D" w:rsidRDefault="00BC0F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18497" w14:textId="6BF104B7" w:rsidR="00BC0F9D" w:rsidRPr="00BC0F9D" w:rsidRDefault="00BC0F9D">
    <w:pPr>
      <w:pStyle w:val="Footer"/>
      <w:rPr>
        <w:i/>
        <w:sz w:val="18"/>
        <w:szCs w:val="18"/>
      </w:rPr>
    </w:pPr>
    <w:r w:rsidRPr="00BC0F9D">
      <w:rPr>
        <w:rFonts w:cstheme="minorHAnsi"/>
        <w:i/>
        <w:sz w:val="18"/>
        <w:szCs w:val="18"/>
      </w:rPr>
      <w:t>©</w:t>
    </w:r>
    <w:r w:rsidRPr="00BC0F9D">
      <w:rPr>
        <w:i/>
        <w:sz w:val="18"/>
        <w:szCs w:val="18"/>
      </w:rPr>
      <w:t xml:space="preserve">2018NISQallrightsreserved                                 </w:t>
    </w:r>
    <w:r>
      <w:rPr>
        <w:i/>
        <w:sz w:val="18"/>
        <w:szCs w:val="18"/>
      </w:rPr>
      <w:t xml:space="preserve">                 </w:t>
    </w:r>
    <w:r w:rsidRPr="00BC0F9D">
      <w:rPr>
        <w:i/>
        <w:sz w:val="18"/>
        <w:szCs w:val="18"/>
      </w:rPr>
      <w:t xml:space="preserve">     Reviewed March 201</w:t>
    </w:r>
    <w:r w:rsidR="00A218B4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3E0B" w14:textId="77777777" w:rsidR="006A7689" w:rsidRDefault="006A7689" w:rsidP="00BC0F9D">
      <w:pPr>
        <w:spacing w:after="0" w:line="240" w:lineRule="auto"/>
      </w:pPr>
      <w:r>
        <w:separator/>
      </w:r>
    </w:p>
  </w:footnote>
  <w:footnote w:type="continuationSeparator" w:id="0">
    <w:p w14:paraId="002A4898" w14:textId="77777777" w:rsidR="006A7689" w:rsidRDefault="006A7689" w:rsidP="00BC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5A1F" w14:textId="136463F9" w:rsidR="00BC0F9D" w:rsidRDefault="00BC0F9D" w:rsidP="00BC0F9D">
    <w:pPr>
      <w:pStyle w:val="Header"/>
      <w:jc w:val="center"/>
    </w:pPr>
    <w:r>
      <w:t xml:space="preserve">NISQ 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9E"/>
    <w:rsid w:val="000911FC"/>
    <w:rsid w:val="00091CE5"/>
    <w:rsid w:val="000D518D"/>
    <w:rsid w:val="000D6573"/>
    <w:rsid w:val="0013323A"/>
    <w:rsid w:val="00173E51"/>
    <w:rsid w:val="0027686B"/>
    <w:rsid w:val="00280EFF"/>
    <w:rsid w:val="00285BE3"/>
    <w:rsid w:val="0028794E"/>
    <w:rsid w:val="002E1AC9"/>
    <w:rsid w:val="00331AC4"/>
    <w:rsid w:val="00357F9E"/>
    <w:rsid w:val="003C463F"/>
    <w:rsid w:val="003E0B97"/>
    <w:rsid w:val="00453175"/>
    <w:rsid w:val="00457CF2"/>
    <w:rsid w:val="004D0137"/>
    <w:rsid w:val="005550FC"/>
    <w:rsid w:val="005A0AEE"/>
    <w:rsid w:val="005C72D3"/>
    <w:rsid w:val="005E6890"/>
    <w:rsid w:val="005F7088"/>
    <w:rsid w:val="006A7689"/>
    <w:rsid w:val="006C3A26"/>
    <w:rsid w:val="007005D1"/>
    <w:rsid w:val="00712286"/>
    <w:rsid w:val="00736558"/>
    <w:rsid w:val="00864958"/>
    <w:rsid w:val="00886F6B"/>
    <w:rsid w:val="008C25A6"/>
    <w:rsid w:val="009B46DD"/>
    <w:rsid w:val="00A218B4"/>
    <w:rsid w:val="00A82CFD"/>
    <w:rsid w:val="00AE49A9"/>
    <w:rsid w:val="00B44C79"/>
    <w:rsid w:val="00B476EC"/>
    <w:rsid w:val="00B725C1"/>
    <w:rsid w:val="00BC0F9D"/>
    <w:rsid w:val="00C746C2"/>
    <w:rsid w:val="00D12F28"/>
    <w:rsid w:val="00DC26CF"/>
    <w:rsid w:val="00E07180"/>
    <w:rsid w:val="00F019B2"/>
    <w:rsid w:val="00F1572D"/>
    <w:rsid w:val="00F8588B"/>
    <w:rsid w:val="00FC29CA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598D"/>
  <w15:chartTrackingRefBased/>
  <w15:docId w15:val="{9CA9EEAB-65B1-4FA8-908A-1C0423E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9D"/>
  </w:style>
  <w:style w:type="paragraph" w:styleId="Footer">
    <w:name w:val="footer"/>
    <w:basedOn w:val="Normal"/>
    <w:link w:val="FooterChar"/>
    <w:uiPriority w:val="99"/>
    <w:unhideWhenUsed/>
    <w:rsid w:val="00BC0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9D"/>
  </w:style>
  <w:style w:type="paragraph" w:styleId="BalloonText">
    <w:name w:val="Balloon Text"/>
    <w:basedOn w:val="Normal"/>
    <w:link w:val="BalloonTextChar"/>
    <w:uiPriority w:val="99"/>
    <w:semiHidden/>
    <w:unhideWhenUsed/>
    <w:rsid w:val="00F1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2018-05-21T10:08:00Z</cp:lastPrinted>
  <dcterms:created xsi:type="dcterms:W3CDTF">2018-10-29T20:08:00Z</dcterms:created>
  <dcterms:modified xsi:type="dcterms:W3CDTF">2018-11-06T15:38:00Z</dcterms:modified>
</cp:coreProperties>
</file>